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08279" w14:textId="77777777" w:rsidR="00E079D2" w:rsidRPr="00E079D2" w:rsidRDefault="00E079D2" w:rsidP="00E079D2">
      <w:pPr>
        <w:ind w:left="2880" w:firstLine="720"/>
        <w:rPr>
          <w:rFonts w:ascii="CorisandeLight" w:hAnsi="CorisandeLight"/>
          <w:b/>
          <w:sz w:val="22"/>
          <w:szCs w:val="22"/>
        </w:rPr>
      </w:pPr>
      <w:r w:rsidRPr="00E079D2">
        <w:rPr>
          <w:rFonts w:ascii="CorisandeLight" w:hAnsi="CorisandeLight"/>
          <w:b/>
          <w:sz w:val="22"/>
          <w:szCs w:val="22"/>
        </w:rPr>
        <w:t>Vision Statements</w:t>
      </w:r>
    </w:p>
    <w:p w14:paraId="7330827A" w14:textId="77777777" w:rsidR="00E079D2" w:rsidRPr="00E079D2" w:rsidRDefault="00E079D2" w:rsidP="00E079D2">
      <w:pPr>
        <w:jc w:val="center"/>
        <w:rPr>
          <w:rFonts w:ascii="CorisandeLight" w:hAnsi="CorisandeLight"/>
          <w:b/>
          <w:color w:val="00B0F0"/>
          <w:sz w:val="22"/>
          <w:szCs w:val="22"/>
        </w:rPr>
      </w:pPr>
      <w:r w:rsidRPr="00E079D2">
        <w:rPr>
          <w:rFonts w:ascii="CorisandeLight" w:hAnsi="CorisandeLight"/>
          <w:b/>
          <w:color w:val="00B0F0"/>
          <w:sz w:val="22"/>
          <w:szCs w:val="22"/>
        </w:rPr>
        <w:t>“To Make Neath Port Talbot the Most Active Borough in Wales”</w:t>
      </w:r>
    </w:p>
    <w:p w14:paraId="7330827B" w14:textId="77777777" w:rsidR="00E079D2" w:rsidRPr="00E079D2" w:rsidRDefault="00E079D2" w:rsidP="00E079D2">
      <w:pPr>
        <w:jc w:val="center"/>
        <w:rPr>
          <w:rFonts w:ascii="CorisandeLight" w:hAnsi="CorisandeLight"/>
          <w:b/>
          <w:color w:val="00B0F0"/>
          <w:sz w:val="22"/>
          <w:szCs w:val="22"/>
        </w:rPr>
      </w:pPr>
      <w:r w:rsidRPr="00E079D2">
        <w:rPr>
          <w:rFonts w:ascii="CorisandeLight" w:hAnsi="CorisandeLight"/>
          <w:b/>
          <w:color w:val="00B0F0"/>
          <w:sz w:val="22"/>
          <w:szCs w:val="22"/>
        </w:rPr>
        <w:t>&amp;</w:t>
      </w:r>
    </w:p>
    <w:p w14:paraId="7330827C" w14:textId="77777777" w:rsidR="00E079D2" w:rsidRPr="00E079D2" w:rsidRDefault="00E079D2" w:rsidP="00E079D2">
      <w:pPr>
        <w:jc w:val="center"/>
        <w:rPr>
          <w:rFonts w:ascii="CorisandeLight" w:hAnsi="CorisandeLight"/>
          <w:b/>
          <w:color w:val="00B0F0"/>
          <w:sz w:val="22"/>
          <w:szCs w:val="22"/>
        </w:rPr>
      </w:pPr>
      <w:r w:rsidRPr="00E079D2">
        <w:rPr>
          <w:rFonts w:ascii="CorisandeLight" w:hAnsi="CorisandeLight"/>
          <w:b/>
          <w:color w:val="00B0F0"/>
          <w:sz w:val="22"/>
          <w:szCs w:val="22"/>
        </w:rPr>
        <w:t xml:space="preserve">“For the Delivery of Exceptional Theatrical, </w:t>
      </w:r>
    </w:p>
    <w:p w14:paraId="7330827D" w14:textId="77777777" w:rsidR="00E079D2" w:rsidRPr="00E079D2" w:rsidRDefault="00E079D2" w:rsidP="00E079D2">
      <w:pPr>
        <w:jc w:val="center"/>
        <w:rPr>
          <w:rFonts w:ascii="CorisandeLight" w:hAnsi="CorisandeLight"/>
          <w:b/>
          <w:color w:val="00B0F0"/>
          <w:sz w:val="22"/>
          <w:szCs w:val="22"/>
        </w:rPr>
      </w:pPr>
      <w:r w:rsidRPr="00E079D2">
        <w:rPr>
          <w:rFonts w:ascii="CorisandeLight" w:hAnsi="CorisandeLight"/>
          <w:b/>
          <w:color w:val="00B0F0"/>
          <w:sz w:val="22"/>
          <w:szCs w:val="22"/>
        </w:rPr>
        <w:t>Cinematic and Participatory Experiences.”</w:t>
      </w:r>
    </w:p>
    <w:p w14:paraId="7330827E" w14:textId="77777777" w:rsidR="00E079D2" w:rsidRPr="00E079D2" w:rsidRDefault="00E079D2" w:rsidP="00E079D2">
      <w:pPr>
        <w:rPr>
          <w:rFonts w:ascii="CorisandeLight" w:hAnsi="CorisandeLight"/>
          <w:b/>
          <w:sz w:val="22"/>
          <w:szCs w:val="22"/>
        </w:rPr>
      </w:pPr>
    </w:p>
    <w:p w14:paraId="7330827F" w14:textId="77777777" w:rsidR="00E079D2" w:rsidRPr="00E079D2" w:rsidRDefault="00E079D2" w:rsidP="00E079D2">
      <w:pPr>
        <w:jc w:val="center"/>
        <w:rPr>
          <w:rFonts w:ascii="CorisandeLight" w:hAnsi="CorisandeLight"/>
          <w:b/>
          <w:sz w:val="22"/>
          <w:szCs w:val="22"/>
        </w:rPr>
      </w:pPr>
      <w:r w:rsidRPr="00E079D2">
        <w:rPr>
          <w:rFonts w:ascii="CorisandeLight" w:hAnsi="CorisandeLight"/>
          <w:b/>
          <w:sz w:val="22"/>
          <w:szCs w:val="22"/>
        </w:rPr>
        <w:t>The Post</w:t>
      </w:r>
    </w:p>
    <w:p w14:paraId="73308280" w14:textId="227DC72C" w:rsidR="00E079D2" w:rsidRPr="00E079D2" w:rsidRDefault="00E079D2" w:rsidP="00E079D2">
      <w:pPr>
        <w:jc w:val="center"/>
        <w:rPr>
          <w:rFonts w:ascii="CorisandeLight" w:hAnsi="CorisandeLight"/>
          <w:b/>
          <w:sz w:val="22"/>
          <w:szCs w:val="22"/>
        </w:rPr>
      </w:pPr>
      <w:r w:rsidRPr="00E079D2">
        <w:rPr>
          <w:rFonts w:ascii="CorisandeLight" w:hAnsi="CorisandeLight"/>
          <w:b/>
          <w:color w:val="00B0F0"/>
          <w:sz w:val="22"/>
          <w:szCs w:val="22"/>
        </w:rPr>
        <w:t>Facilities Manager</w:t>
      </w:r>
      <w:r w:rsidR="00987DD3">
        <w:rPr>
          <w:rFonts w:ascii="CorisandeLight" w:hAnsi="CorisandeLight"/>
          <w:b/>
          <w:color w:val="00B0F0"/>
          <w:sz w:val="22"/>
          <w:szCs w:val="22"/>
        </w:rPr>
        <w:t xml:space="preserve"> – NLC/NSC</w:t>
      </w:r>
    </w:p>
    <w:p w14:paraId="73308281" w14:textId="77777777" w:rsidR="00E079D2" w:rsidRPr="00E079D2" w:rsidRDefault="00E079D2" w:rsidP="00E079D2">
      <w:pPr>
        <w:jc w:val="center"/>
        <w:rPr>
          <w:rFonts w:ascii="CorisandeLight" w:hAnsi="CorisandeLight"/>
          <w:sz w:val="22"/>
          <w:szCs w:val="22"/>
        </w:rPr>
      </w:pPr>
    </w:p>
    <w:p w14:paraId="73308282" w14:textId="77777777" w:rsidR="00E079D2" w:rsidRPr="00E079D2" w:rsidRDefault="00E079D2" w:rsidP="00E079D2">
      <w:pPr>
        <w:rPr>
          <w:rFonts w:ascii="CorisandeLight" w:hAnsi="CorisandeLight"/>
          <w:b/>
          <w:sz w:val="22"/>
          <w:szCs w:val="22"/>
        </w:rPr>
      </w:pPr>
      <w:r w:rsidRPr="00E079D2">
        <w:rPr>
          <w:rFonts w:ascii="CorisandeLight" w:hAnsi="CorisandeLight"/>
          <w:b/>
          <w:sz w:val="22"/>
          <w:szCs w:val="22"/>
        </w:rPr>
        <w:t>Background</w:t>
      </w:r>
    </w:p>
    <w:p w14:paraId="73308283" w14:textId="0C5BCE78" w:rsidR="00E079D2" w:rsidRPr="00E079D2" w:rsidRDefault="00E079D2" w:rsidP="00E079D2">
      <w:pPr>
        <w:rPr>
          <w:rFonts w:ascii="CorisandeLight" w:hAnsi="CorisandeLight"/>
          <w:sz w:val="22"/>
          <w:szCs w:val="22"/>
        </w:rPr>
      </w:pPr>
      <w:r w:rsidRPr="00E079D2">
        <w:rPr>
          <w:rFonts w:ascii="CorisandeLight" w:hAnsi="CorisandeLight"/>
          <w:sz w:val="22"/>
          <w:szCs w:val="22"/>
        </w:rPr>
        <w:t>Celtic Leisure (CL) was the first Industrial and Provident Society (IPS) established in Wales to manage leisure facilities. Launched in April 2003 and converted to a charitable Company Limited by Guarantee in 2015, it operates facilities on behalf of Neath Port Talbot County Borough Council, trading on a non-distributing profit basis. The leisure trust manages s</w:t>
      </w:r>
      <w:r w:rsidR="00794BF9">
        <w:rPr>
          <w:rFonts w:ascii="CorisandeLight" w:hAnsi="CorisandeLight"/>
          <w:sz w:val="22"/>
          <w:szCs w:val="22"/>
        </w:rPr>
        <w:t>ix</w:t>
      </w:r>
      <w:r w:rsidRPr="00E079D2">
        <w:rPr>
          <w:rFonts w:ascii="CorisandeLight" w:hAnsi="CorisandeLight"/>
          <w:sz w:val="22"/>
          <w:szCs w:val="22"/>
        </w:rPr>
        <w:t xml:space="preserve"> leisure centres including four swimming pools and one theatre, employing 150 staff on a permanent basis. </w:t>
      </w:r>
    </w:p>
    <w:p w14:paraId="73308284" w14:textId="77777777" w:rsidR="00E079D2" w:rsidRPr="00E079D2" w:rsidRDefault="00E079D2" w:rsidP="00E079D2">
      <w:pPr>
        <w:rPr>
          <w:rFonts w:ascii="CorisandeLight" w:hAnsi="CorisandeLight"/>
          <w:b/>
          <w:sz w:val="22"/>
          <w:szCs w:val="22"/>
        </w:rPr>
      </w:pPr>
    </w:p>
    <w:p w14:paraId="73308285" w14:textId="77777777" w:rsidR="00E079D2" w:rsidRPr="00E079D2" w:rsidRDefault="00E079D2" w:rsidP="00E079D2">
      <w:pPr>
        <w:rPr>
          <w:rFonts w:ascii="CorisandeLight" w:hAnsi="CorisandeLight"/>
          <w:b/>
          <w:sz w:val="22"/>
          <w:szCs w:val="22"/>
        </w:rPr>
      </w:pPr>
      <w:r w:rsidRPr="00E079D2">
        <w:rPr>
          <w:rFonts w:ascii="CorisandeLight" w:hAnsi="CorisandeLight"/>
          <w:b/>
          <w:sz w:val="22"/>
          <w:szCs w:val="22"/>
        </w:rPr>
        <w:t>The Post in Context</w:t>
      </w:r>
    </w:p>
    <w:p w14:paraId="73308286" w14:textId="77777777" w:rsidR="00E079D2" w:rsidRPr="00E079D2" w:rsidRDefault="00E079D2" w:rsidP="00E079D2">
      <w:pPr>
        <w:rPr>
          <w:rFonts w:ascii="CorisandeLight" w:hAnsi="CorisandeLight"/>
          <w:sz w:val="22"/>
          <w:szCs w:val="22"/>
        </w:rPr>
      </w:pPr>
      <w:r w:rsidRPr="00E079D2">
        <w:rPr>
          <w:rFonts w:ascii="CorisandeLight" w:hAnsi="CorisandeLight"/>
          <w:sz w:val="22"/>
          <w:szCs w:val="22"/>
        </w:rPr>
        <w:t>We have taken significant strides in developing our site management’s approach to the ‘customer’s journey’, standards and customer retention. Through significant investment in facilities, systems and processes we have experienced significant growth in participation but it is essential for us now to review, in greater detail, operational performance and ensure that all aspects of service provision are developed/enhanced and effectively managed on a day to day basis.</w:t>
      </w:r>
    </w:p>
    <w:p w14:paraId="73308287" w14:textId="77777777" w:rsidR="00E079D2" w:rsidRPr="00E079D2" w:rsidRDefault="00E079D2" w:rsidP="00E079D2">
      <w:pPr>
        <w:rPr>
          <w:rFonts w:ascii="CorisandeLight" w:hAnsi="CorisandeLight"/>
          <w:sz w:val="22"/>
          <w:szCs w:val="22"/>
        </w:rPr>
      </w:pPr>
    </w:p>
    <w:p w14:paraId="73308288" w14:textId="77777777" w:rsidR="00E079D2" w:rsidRPr="00E079D2" w:rsidRDefault="00E079D2" w:rsidP="00E079D2">
      <w:pPr>
        <w:rPr>
          <w:rFonts w:ascii="CorisandeLight" w:hAnsi="CorisandeLight"/>
          <w:sz w:val="22"/>
          <w:szCs w:val="22"/>
        </w:rPr>
      </w:pPr>
      <w:r w:rsidRPr="00E079D2">
        <w:rPr>
          <w:rFonts w:ascii="CorisandeLight" w:hAnsi="CorisandeLight"/>
          <w:sz w:val="22"/>
          <w:szCs w:val="22"/>
        </w:rPr>
        <w:t>We are at an exciting and pivotal point in CL’s growth and we require a dedicated professional to lead and drive forward the highlighted areas of responsibility.</w:t>
      </w:r>
    </w:p>
    <w:p w14:paraId="73308289" w14:textId="77777777" w:rsidR="00E079D2" w:rsidRPr="00E079D2" w:rsidRDefault="00E079D2" w:rsidP="00E079D2">
      <w:pPr>
        <w:rPr>
          <w:rFonts w:ascii="CorisandeLight" w:hAnsi="CorisandeLight"/>
          <w:b/>
          <w:sz w:val="22"/>
          <w:szCs w:val="22"/>
        </w:rPr>
      </w:pPr>
    </w:p>
    <w:p w14:paraId="7330828A" w14:textId="77777777" w:rsidR="00E079D2" w:rsidRPr="00E079D2" w:rsidRDefault="00E079D2" w:rsidP="00E079D2">
      <w:pPr>
        <w:rPr>
          <w:rFonts w:ascii="CorisandeLight" w:hAnsi="CorisandeLight"/>
          <w:sz w:val="22"/>
          <w:szCs w:val="22"/>
        </w:rPr>
      </w:pPr>
      <w:r w:rsidRPr="00E079D2">
        <w:rPr>
          <w:rFonts w:ascii="CorisandeLight" w:hAnsi="CorisandeLight"/>
          <w:sz w:val="22"/>
          <w:szCs w:val="22"/>
        </w:rPr>
        <w:t xml:space="preserve">As Facility Manager (FM) you will be responsible for managing an effective, efficient, professional and proactive team within </w:t>
      </w:r>
      <w:proofErr w:type="gramStart"/>
      <w:r w:rsidRPr="00E079D2">
        <w:rPr>
          <w:rFonts w:ascii="CorisandeLight" w:hAnsi="CorisandeLight"/>
          <w:sz w:val="22"/>
          <w:szCs w:val="22"/>
        </w:rPr>
        <w:t>particular focus</w:t>
      </w:r>
      <w:proofErr w:type="gramEnd"/>
      <w:r w:rsidRPr="00E079D2">
        <w:rPr>
          <w:rFonts w:ascii="CorisandeLight" w:hAnsi="CorisandeLight"/>
          <w:sz w:val="22"/>
          <w:szCs w:val="22"/>
        </w:rPr>
        <w:t xml:space="preserve"> areas/facilities, working to meet the business objectives of CL to ensure long term financial sustainability.</w:t>
      </w:r>
    </w:p>
    <w:p w14:paraId="7330828B" w14:textId="77777777" w:rsidR="00E079D2" w:rsidRPr="00E079D2" w:rsidRDefault="00E079D2" w:rsidP="00E079D2">
      <w:pPr>
        <w:rPr>
          <w:rFonts w:ascii="CorisandeLight" w:hAnsi="CorisandeLight"/>
          <w:sz w:val="22"/>
          <w:szCs w:val="22"/>
        </w:rPr>
      </w:pPr>
    </w:p>
    <w:p w14:paraId="7330828C" w14:textId="77777777" w:rsidR="00E079D2" w:rsidRPr="00E079D2" w:rsidRDefault="00E079D2" w:rsidP="00E079D2">
      <w:pPr>
        <w:rPr>
          <w:rFonts w:ascii="CorisandeLight" w:hAnsi="CorisandeLight"/>
          <w:sz w:val="22"/>
          <w:szCs w:val="22"/>
        </w:rPr>
      </w:pPr>
      <w:r w:rsidRPr="00E079D2">
        <w:rPr>
          <w:rFonts w:ascii="CorisandeLight" w:hAnsi="CorisandeLight"/>
          <w:sz w:val="22"/>
          <w:szCs w:val="22"/>
        </w:rPr>
        <w:t>We need a forward thinking and ambitious individual to share in the Company’s passion for excellence.</w:t>
      </w:r>
    </w:p>
    <w:p w14:paraId="7330828D" w14:textId="77777777" w:rsidR="00E079D2" w:rsidRPr="00E079D2" w:rsidRDefault="00E079D2" w:rsidP="00E079D2">
      <w:pPr>
        <w:spacing w:after="200" w:line="276" w:lineRule="auto"/>
        <w:rPr>
          <w:rFonts w:ascii="CorisandeLight" w:hAnsi="CorisandeLight"/>
          <w:b/>
          <w:bCs/>
          <w:sz w:val="22"/>
          <w:szCs w:val="22"/>
        </w:rPr>
      </w:pPr>
    </w:p>
    <w:p w14:paraId="7330828E" w14:textId="77777777" w:rsidR="00E079D2" w:rsidRPr="00E079D2" w:rsidRDefault="00E079D2" w:rsidP="00E079D2">
      <w:pPr>
        <w:spacing w:after="200" w:line="276" w:lineRule="auto"/>
        <w:rPr>
          <w:rFonts w:ascii="CorisandeLight" w:hAnsi="CorisandeLight"/>
          <w:b/>
          <w:bCs/>
          <w:sz w:val="22"/>
          <w:szCs w:val="22"/>
        </w:rPr>
      </w:pPr>
    </w:p>
    <w:p w14:paraId="7330828F" w14:textId="77777777" w:rsidR="00E079D2" w:rsidRPr="00E079D2" w:rsidRDefault="00E079D2" w:rsidP="00E079D2">
      <w:pPr>
        <w:spacing w:after="200" w:line="276" w:lineRule="auto"/>
        <w:rPr>
          <w:rFonts w:ascii="CorisandeLight" w:hAnsi="CorisandeLight"/>
          <w:b/>
          <w:bCs/>
          <w:sz w:val="22"/>
          <w:szCs w:val="22"/>
        </w:rPr>
      </w:pPr>
    </w:p>
    <w:p w14:paraId="73308290" w14:textId="77777777" w:rsidR="00E079D2" w:rsidRPr="00E079D2" w:rsidRDefault="00E079D2" w:rsidP="00E079D2">
      <w:pPr>
        <w:spacing w:after="200" w:line="276" w:lineRule="auto"/>
        <w:rPr>
          <w:rFonts w:ascii="CorisandeLight" w:hAnsi="CorisandeLight"/>
          <w:b/>
          <w:bCs/>
          <w:sz w:val="22"/>
          <w:szCs w:val="22"/>
        </w:rPr>
      </w:pPr>
    </w:p>
    <w:p w14:paraId="73308291" w14:textId="77777777" w:rsidR="00E079D2" w:rsidRPr="00E079D2" w:rsidRDefault="00E079D2" w:rsidP="00E079D2">
      <w:pPr>
        <w:spacing w:after="200" w:line="276" w:lineRule="auto"/>
        <w:rPr>
          <w:rFonts w:ascii="CorisandeLight" w:hAnsi="CorisandeLight"/>
          <w:b/>
          <w:bCs/>
          <w:sz w:val="22"/>
          <w:szCs w:val="22"/>
        </w:rPr>
      </w:pPr>
    </w:p>
    <w:p w14:paraId="73308292" w14:textId="77777777" w:rsidR="00E079D2" w:rsidRPr="00E079D2" w:rsidRDefault="00E079D2" w:rsidP="00E079D2">
      <w:pPr>
        <w:spacing w:after="200" w:line="276" w:lineRule="auto"/>
        <w:rPr>
          <w:rFonts w:ascii="CorisandeLight" w:hAnsi="CorisandeLight"/>
          <w:b/>
          <w:bCs/>
          <w:sz w:val="22"/>
          <w:szCs w:val="22"/>
        </w:rPr>
      </w:pPr>
    </w:p>
    <w:p w14:paraId="73308293" w14:textId="77777777" w:rsidR="00E079D2" w:rsidRPr="00E079D2" w:rsidRDefault="00E079D2" w:rsidP="00E079D2">
      <w:pPr>
        <w:spacing w:after="200" w:line="276" w:lineRule="auto"/>
        <w:rPr>
          <w:rFonts w:ascii="CorisandeLight" w:hAnsi="CorisandeLight"/>
          <w:b/>
          <w:bCs/>
          <w:sz w:val="22"/>
          <w:szCs w:val="22"/>
        </w:rPr>
      </w:pPr>
    </w:p>
    <w:p w14:paraId="73308294" w14:textId="77777777" w:rsidR="00E079D2" w:rsidRPr="00E079D2" w:rsidRDefault="00E079D2" w:rsidP="00E079D2">
      <w:pPr>
        <w:spacing w:after="200" w:line="276" w:lineRule="auto"/>
        <w:rPr>
          <w:rFonts w:ascii="CorisandeLight" w:hAnsi="CorisandeLight"/>
          <w:b/>
          <w:bCs/>
          <w:sz w:val="22"/>
          <w:szCs w:val="22"/>
        </w:rPr>
      </w:pPr>
    </w:p>
    <w:p w14:paraId="73308295" w14:textId="77777777" w:rsidR="00E079D2" w:rsidRPr="00E079D2" w:rsidRDefault="00E079D2" w:rsidP="00E079D2">
      <w:pPr>
        <w:spacing w:after="200" w:line="276" w:lineRule="auto"/>
        <w:rPr>
          <w:rFonts w:ascii="CorisandeLight" w:hAnsi="CorisandeLight"/>
          <w:b/>
          <w:bCs/>
          <w:sz w:val="22"/>
          <w:szCs w:val="22"/>
        </w:rPr>
      </w:pPr>
    </w:p>
    <w:p w14:paraId="73308296" w14:textId="77777777" w:rsidR="00E079D2" w:rsidRPr="00E079D2" w:rsidRDefault="00E079D2" w:rsidP="00E079D2">
      <w:pPr>
        <w:spacing w:after="200" w:line="276" w:lineRule="auto"/>
        <w:rPr>
          <w:rFonts w:ascii="CorisandeLight" w:hAnsi="CorisandeLight"/>
          <w:b/>
          <w:bCs/>
          <w:sz w:val="22"/>
          <w:szCs w:val="22"/>
        </w:rPr>
      </w:pPr>
    </w:p>
    <w:p w14:paraId="73308297" w14:textId="77777777" w:rsidR="00E079D2" w:rsidRDefault="00E079D2" w:rsidP="00E079D2">
      <w:pPr>
        <w:spacing w:after="200" w:line="276" w:lineRule="auto"/>
        <w:rPr>
          <w:rFonts w:ascii="CorisandeLight" w:hAnsi="CorisandeLight"/>
          <w:sz w:val="22"/>
          <w:szCs w:val="22"/>
        </w:rPr>
      </w:pPr>
    </w:p>
    <w:p w14:paraId="73308298" w14:textId="77777777" w:rsidR="005C6A18" w:rsidRPr="00E079D2" w:rsidRDefault="005C6A18" w:rsidP="00E079D2">
      <w:pPr>
        <w:spacing w:after="200" w:line="276" w:lineRule="auto"/>
        <w:rPr>
          <w:rFonts w:ascii="CorisandeLight" w:hAnsi="CorisandeLight"/>
          <w:sz w:val="22"/>
          <w:szCs w:val="22"/>
        </w:rPr>
      </w:pPr>
    </w:p>
    <w:p w14:paraId="73308299" w14:textId="77777777" w:rsidR="00E079D2" w:rsidRPr="00E079D2" w:rsidRDefault="00E079D2" w:rsidP="00E079D2">
      <w:pPr>
        <w:pStyle w:val="Heading1"/>
        <w:rPr>
          <w:rFonts w:ascii="CorisandeLight" w:hAnsi="CorisandeLight"/>
          <w:szCs w:val="22"/>
        </w:rPr>
      </w:pPr>
      <w:r w:rsidRPr="00E079D2">
        <w:rPr>
          <w:rFonts w:ascii="CorisandeLight" w:hAnsi="CorisandeLight"/>
          <w:szCs w:val="22"/>
        </w:rPr>
        <w:t>Job Description</w:t>
      </w:r>
    </w:p>
    <w:p w14:paraId="7330829A" w14:textId="77777777" w:rsidR="00E079D2" w:rsidRPr="00E079D2" w:rsidRDefault="00E079D2" w:rsidP="00E079D2">
      <w:pPr>
        <w:rPr>
          <w:rFonts w:ascii="CorisandeLight" w:hAnsi="CorisandeLight"/>
          <w:b/>
          <w:bCs/>
          <w:sz w:val="22"/>
          <w:szCs w:val="22"/>
          <w:u w:val="single"/>
        </w:rPr>
      </w:pPr>
    </w:p>
    <w:p w14:paraId="7330829B" w14:textId="77777777" w:rsidR="00E079D2" w:rsidRPr="00E079D2" w:rsidRDefault="00E079D2" w:rsidP="00E079D2">
      <w:pPr>
        <w:pStyle w:val="Heading2"/>
        <w:rPr>
          <w:rFonts w:ascii="CorisandeLight" w:hAnsi="CorisandeLight"/>
          <w:szCs w:val="22"/>
        </w:rPr>
      </w:pPr>
      <w:r w:rsidRPr="00E079D2">
        <w:rPr>
          <w:rFonts w:ascii="CorisandeLight" w:hAnsi="CorisandeLight"/>
          <w:szCs w:val="22"/>
        </w:rPr>
        <w:t>Job Title:</w:t>
      </w:r>
      <w:r w:rsidRPr="00E079D2">
        <w:rPr>
          <w:rFonts w:ascii="CorisandeLight" w:hAnsi="CorisandeLight"/>
          <w:szCs w:val="22"/>
        </w:rPr>
        <w:tab/>
      </w:r>
      <w:r w:rsidRPr="00E079D2">
        <w:rPr>
          <w:rFonts w:ascii="CorisandeLight" w:hAnsi="CorisandeLight"/>
          <w:szCs w:val="22"/>
        </w:rPr>
        <w:tab/>
        <w:t xml:space="preserve"> </w:t>
      </w:r>
      <w:r w:rsidRPr="00E079D2">
        <w:rPr>
          <w:rFonts w:ascii="CorisandeLight" w:hAnsi="CorisandeLight"/>
          <w:bCs w:val="0"/>
          <w:szCs w:val="22"/>
        </w:rPr>
        <w:t>Facilities Manager</w:t>
      </w:r>
    </w:p>
    <w:p w14:paraId="7330829C" w14:textId="77777777" w:rsidR="00E079D2" w:rsidRPr="00E079D2" w:rsidRDefault="00E079D2" w:rsidP="00E079D2">
      <w:pPr>
        <w:rPr>
          <w:rFonts w:ascii="CorisandeLight" w:hAnsi="CorisandeLight"/>
          <w:b/>
          <w:bCs/>
          <w:sz w:val="22"/>
          <w:szCs w:val="22"/>
        </w:rPr>
      </w:pPr>
    </w:p>
    <w:p w14:paraId="7330829D" w14:textId="77777777" w:rsidR="00E079D2" w:rsidRPr="00E079D2" w:rsidRDefault="00E079D2" w:rsidP="00E079D2">
      <w:pPr>
        <w:rPr>
          <w:rFonts w:ascii="CorisandeLight" w:hAnsi="CorisandeLight"/>
          <w:b/>
          <w:bCs/>
          <w:sz w:val="22"/>
          <w:szCs w:val="22"/>
        </w:rPr>
      </w:pPr>
      <w:r w:rsidRPr="00E079D2">
        <w:rPr>
          <w:rFonts w:ascii="CorisandeLight" w:hAnsi="CorisandeLight"/>
          <w:b/>
          <w:bCs/>
          <w:sz w:val="22"/>
          <w:szCs w:val="22"/>
        </w:rPr>
        <w:t>Reporting to:</w:t>
      </w:r>
      <w:r w:rsidRPr="00E079D2">
        <w:rPr>
          <w:rFonts w:ascii="CorisandeLight" w:hAnsi="CorisandeLight"/>
          <w:b/>
          <w:bCs/>
          <w:sz w:val="22"/>
          <w:szCs w:val="22"/>
        </w:rPr>
        <w:tab/>
      </w:r>
      <w:r w:rsidRPr="00E079D2">
        <w:rPr>
          <w:rFonts w:ascii="CorisandeLight" w:hAnsi="CorisandeLight"/>
          <w:b/>
          <w:bCs/>
          <w:sz w:val="22"/>
          <w:szCs w:val="22"/>
        </w:rPr>
        <w:tab/>
        <w:t xml:space="preserve"> Operations Manager</w:t>
      </w:r>
    </w:p>
    <w:p w14:paraId="7330829E" w14:textId="77777777" w:rsidR="00E079D2" w:rsidRPr="00E079D2" w:rsidRDefault="00E079D2" w:rsidP="00E079D2">
      <w:pPr>
        <w:rPr>
          <w:rFonts w:ascii="CorisandeLight" w:hAnsi="CorisandeLight"/>
          <w:b/>
          <w:bCs/>
          <w:sz w:val="22"/>
          <w:szCs w:val="22"/>
        </w:rPr>
      </w:pPr>
    </w:p>
    <w:p w14:paraId="7330829F" w14:textId="77777777" w:rsidR="00E079D2" w:rsidRPr="00E079D2" w:rsidRDefault="00E079D2" w:rsidP="00E079D2">
      <w:pPr>
        <w:rPr>
          <w:rFonts w:ascii="CorisandeLight" w:hAnsi="CorisandeLight"/>
          <w:b/>
          <w:color w:val="1F497D"/>
          <w:sz w:val="22"/>
          <w:szCs w:val="22"/>
        </w:rPr>
      </w:pPr>
      <w:r w:rsidRPr="00E079D2">
        <w:rPr>
          <w:rFonts w:ascii="CorisandeLight" w:hAnsi="CorisandeLight"/>
          <w:b/>
          <w:bCs/>
          <w:sz w:val="22"/>
          <w:szCs w:val="22"/>
        </w:rPr>
        <w:t>Salary:</w:t>
      </w:r>
      <w:r w:rsidRPr="00E079D2">
        <w:rPr>
          <w:rFonts w:ascii="CorisandeLight" w:hAnsi="CorisandeLight"/>
          <w:b/>
          <w:bCs/>
          <w:sz w:val="22"/>
          <w:szCs w:val="22"/>
        </w:rPr>
        <w:tab/>
      </w:r>
      <w:r w:rsidRPr="00E079D2">
        <w:rPr>
          <w:rFonts w:ascii="CorisandeLight" w:hAnsi="CorisandeLight"/>
          <w:b/>
          <w:bCs/>
          <w:sz w:val="22"/>
          <w:szCs w:val="22"/>
        </w:rPr>
        <w:tab/>
      </w:r>
      <w:r w:rsidR="005C6A18">
        <w:rPr>
          <w:rFonts w:ascii="CorisandeLight" w:hAnsi="CorisandeLight"/>
          <w:b/>
          <w:bCs/>
          <w:sz w:val="22"/>
          <w:szCs w:val="22"/>
        </w:rPr>
        <w:t xml:space="preserve">             </w:t>
      </w:r>
      <w:r w:rsidRPr="00E079D2">
        <w:rPr>
          <w:rFonts w:ascii="CorisandeLight" w:hAnsi="CorisandeLight"/>
          <w:b/>
          <w:bCs/>
          <w:sz w:val="22"/>
          <w:szCs w:val="22"/>
        </w:rPr>
        <w:tab/>
        <w:t>Grade 8 (£25,440 - £27,122)</w:t>
      </w:r>
    </w:p>
    <w:p w14:paraId="733082A0" w14:textId="77777777" w:rsidR="00E079D2" w:rsidRPr="00E079D2" w:rsidRDefault="00E079D2" w:rsidP="00E079D2">
      <w:pPr>
        <w:rPr>
          <w:rFonts w:ascii="CorisandeLight" w:hAnsi="CorisandeLight"/>
          <w:color w:val="1F497D"/>
          <w:sz w:val="22"/>
          <w:szCs w:val="22"/>
        </w:rPr>
      </w:pPr>
    </w:p>
    <w:p w14:paraId="733082A1" w14:textId="77777777" w:rsidR="00E079D2" w:rsidRPr="00E079D2" w:rsidRDefault="00E079D2" w:rsidP="00E079D2">
      <w:pPr>
        <w:pStyle w:val="Heading3"/>
        <w:rPr>
          <w:rFonts w:ascii="CorisandeLight" w:hAnsi="CorisandeLight"/>
          <w:i w:val="0"/>
          <w:szCs w:val="22"/>
        </w:rPr>
      </w:pPr>
    </w:p>
    <w:p w14:paraId="733082A2" w14:textId="77777777" w:rsidR="00E079D2" w:rsidRPr="00E079D2" w:rsidRDefault="00E079D2" w:rsidP="00E079D2">
      <w:pPr>
        <w:pStyle w:val="Heading3"/>
        <w:rPr>
          <w:rFonts w:ascii="CorisandeLight" w:hAnsi="CorisandeLight"/>
          <w:i w:val="0"/>
          <w:szCs w:val="22"/>
          <w:u w:val="none"/>
        </w:rPr>
      </w:pPr>
      <w:r w:rsidRPr="00E079D2">
        <w:rPr>
          <w:rFonts w:ascii="CorisandeLight" w:hAnsi="CorisandeLight"/>
          <w:i w:val="0"/>
          <w:szCs w:val="22"/>
          <w:u w:val="none"/>
        </w:rPr>
        <w:t>Primary Objectives of the Role</w:t>
      </w:r>
    </w:p>
    <w:p w14:paraId="733082A3" w14:textId="77777777" w:rsidR="00E079D2" w:rsidRPr="00E079D2" w:rsidRDefault="00E079D2" w:rsidP="00E079D2">
      <w:pPr>
        <w:rPr>
          <w:rFonts w:ascii="CorisandeLight" w:hAnsi="CorisandeLight"/>
          <w:b/>
          <w:bCs/>
          <w:i/>
          <w:iCs/>
          <w:sz w:val="22"/>
          <w:szCs w:val="22"/>
          <w:u w:val="single"/>
        </w:rPr>
      </w:pPr>
    </w:p>
    <w:p w14:paraId="733082A4" w14:textId="77777777" w:rsidR="00E079D2" w:rsidRPr="00E079D2" w:rsidRDefault="00E079D2" w:rsidP="00E079D2">
      <w:pPr>
        <w:numPr>
          <w:ilvl w:val="0"/>
          <w:numId w:val="9"/>
        </w:numPr>
        <w:ind w:hanging="720"/>
        <w:jc w:val="both"/>
        <w:rPr>
          <w:rFonts w:ascii="CorisandeLight" w:hAnsi="CorisandeLight"/>
          <w:sz w:val="22"/>
          <w:szCs w:val="22"/>
        </w:rPr>
      </w:pPr>
      <w:r w:rsidRPr="00E079D2">
        <w:rPr>
          <w:rFonts w:ascii="CorisandeLight" w:hAnsi="CorisandeLight"/>
          <w:sz w:val="22"/>
          <w:szCs w:val="22"/>
        </w:rPr>
        <w:t>Manage the Duty Managers, Supervisors and rest of the team to ensure the highest standards and expectations of Celtic Leisure are met.</w:t>
      </w:r>
    </w:p>
    <w:p w14:paraId="733082A5" w14:textId="77777777" w:rsidR="00E079D2" w:rsidRPr="00E079D2" w:rsidRDefault="00E079D2" w:rsidP="00E079D2">
      <w:pPr>
        <w:numPr>
          <w:ilvl w:val="0"/>
          <w:numId w:val="9"/>
        </w:numPr>
        <w:ind w:hanging="720"/>
        <w:jc w:val="both"/>
        <w:rPr>
          <w:rFonts w:ascii="CorisandeLight" w:hAnsi="CorisandeLight"/>
          <w:sz w:val="22"/>
          <w:szCs w:val="22"/>
        </w:rPr>
      </w:pPr>
      <w:r w:rsidRPr="00E079D2">
        <w:rPr>
          <w:rFonts w:ascii="CorisandeLight" w:hAnsi="CorisandeLight"/>
          <w:sz w:val="22"/>
          <w:szCs w:val="22"/>
        </w:rPr>
        <w:t>Assume responsibility for the financial and safe operational management of designated CL facilities.</w:t>
      </w:r>
    </w:p>
    <w:p w14:paraId="733082A6" w14:textId="77777777" w:rsidR="00E079D2" w:rsidRPr="00E079D2" w:rsidRDefault="00E079D2" w:rsidP="00E079D2">
      <w:pPr>
        <w:numPr>
          <w:ilvl w:val="0"/>
          <w:numId w:val="9"/>
        </w:numPr>
        <w:ind w:hanging="720"/>
        <w:jc w:val="both"/>
        <w:rPr>
          <w:rFonts w:ascii="CorisandeLight" w:hAnsi="CorisandeLight"/>
          <w:sz w:val="22"/>
          <w:szCs w:val="22"/>
        </w:rPr>
      </w:pPr>
      <w:r w:rsidRPr="00E079D2">
        <w:rPr>
          <w:rFonts w:ascii="CorisandeLight" w:hAnsi="CorisandeLight"/>
          <w:sz w:val="22"/>
          <w:szCs w:val="22"/>
        </w:rPr>
        <w:t>Drive the sales process of designated facilities and activities.</w:t>
      </w:r>
    </w:p>
    <w:p w14:paraId="733082A7" w14:textId="77777777" w:rsidR="00E079D2" w:rsidRPr="00E079D2" w:rsidRDefault="00E079D2" w:rsidP="00E079D2">
      <w:pPr>
        <w:numPr>
          <w:ilvl w:val="0"/>
          <w:numId w:val="9"/>
        </w:numPr>
        <w:ind w:hanging="720"/>
        <w:jc w:val="both"/>
        <w:rPr>
          <w:rFonts w:ascii="CorisandeLight" w:hAnsi="CorisandeLight"/>
          <w:sz w:val="22"/>
          <w:szCs w:val="22"/>
        </w:rPr>
      </w:pPr>
      <w:r w:rsidRPr="00E079D2">
        <w:rPr>
          <w:rFonts w:ascii="CorisandeLight" w:hAnsi="CorisandeLight"/>
          <w:sz w:val="22"/>
          <w:szCs w:val="22"/>
        </w:rPr>
        <w:t>Work in conjunction with the Sales and Marketing Team to promote designated facilities as directed.</w:t>
      </w:r>
    </w:p>
    <w:p w14:paraId="733082A8" w14:textId="77777777" w:rsidR="00E079D2" w:rsidRPr="00E079D2" w:rsidRDefault="00E079D2" w:rsidP="00E079D2">
      <w:pPr>
        <w:numPr>
          <w:ilvl w:val="0"/>
          <w:numId w:val="9"/>
        </w:numPr>
        <w:ind w:hanging="720"/>
        <w:jc w:val="both"/>
        <w:rPr>
          <w:rFonts w:ascii="CorisandeLight" w:hAnsi="CorisandeLight"/>
          <w:sz w:val="22"/>
          <w:szCs w:val="22"/>
        </w:rPr>
      </w:pPr>
      <w:r w:rsidRPr="00E079D2">
        <w:rPr>
          <w:rFonts w:ascii="CorisandeLight" w:hAnsi="CorisandeLight"/>
          <w:sz w:val="22"/>
          <w:szCs w:val="22"/>
        </w:rPr>
        <w:t>Manage and enforce CL’s Health and Safety Policy.</w:t>
      </w:r>
    </w:p>
    <w:p w14:paraId="733082A9" w14:textId="77777777" w:rsidR="00E079D2" w:rsidRPr="00E079D2" w:rsidRDefault="00E079D2" w:rsidP="00E079D2">
      <w:pPr>
        <w:numPr>
          <w:ilvl w:val="0"/>
          <w:numId w:val="9"/>
        </w:numPr>
        <w:ind w:hanging="720"/>
        <w:jc w:val="both"/>
        <w:rPr>
          <w:rFonts w:ascii="CorisandeLight" w:hAnsi="CorisandeLight"/>
          <w:sz w:val="22"/>
          <w:szCs w:val="22"/>
        </w:rPr>
      </w:pPr>
      <w:r w:rsidRPr="00E079D2">
        <w:rPr>
          <w:rFonts w:ascii="CorisandeLight" w:hAnsi="CorisandeLight"/>
          <w:sz w:val="22"/>
          <w:szCs w:val="22"/>
        </w:rPr>
        <w:t>Be responsible for site standards and customer retention.</w:t>
      </w:r>
    </w:p>
    <w:p w14:paraId="733082AA" w14:textId="77777777" w:rsidR="00E079D2" w:rsidRPr="00E079D2" w:rsidRDefault="00E079D2" w:rsidP="00E079D2">
      <w:pPr>
        <w:ind w:left="360"/>
        <w:jc w:val="both"/>
        <w:rPr>
          <w:rFonts w:ascii="CorisandeLight" w:hAnsi="CorisandeLight"/>
          <w:sz w:val="22"/>
          <w:szCs w:val="22"/>
        </w:rPr>
      </w:pPr>
    </w:p>
    <w:p w14:paraId="733082AB" w14:textId="77777777" w:rsidR="00E079D2" w:rsidRPr="00E079D2" w:rsidRDefault="00E079D2" w:rsidP="00E079D2">
      <w:pPr>
        <w:pStyle w:val="Heading3"/>
        <w:rPr>
          <w:rFonts w:ascii="CorisandeLight" w:hAnsi="CorisandeLight"/>
          <w:i w:val="0"/>
          <w:szCs w:val="22"/>
          <w:u w:val="none"/>
        </w:rPr>
      </w:pPr>
      <w:r w:rsidRPr="00E079D2">
        <w:rPr>
          <w:rFonts w:ascii="CorisandeLight" w:hAnsi="CorisandeLight"/>
          <w:i w:val="0"/>
          <w:szCs w:val="22"/>
          <w:u w:val="none"/>
        </w:rPr>
        <w:t xml:space="preserve">Summary of Main Responsibilities </w:t>
      </w:r>
    </w:p>
    <w:p w14:paraId="733082AC" w14:textId="77777777" w:rsidR="00E079D2" w:rsidRPr="00E079D2" w:rsidRDefault="00E079D2" w:rsidP="00E079D2">
      <w:pPr>
        <w:ind w:left="360"/>
        <w:jc w:val="both"/>
        <w:rPr>
          <w:rFonts w:ascii="CorisandeLight" w:hAnsi="CorisandeLight"/>
          <w:sz w:val="22"/>
          <w:szCs w:val="22"/>
        </w:rPr>
      </w:pPr>
    </w:p>
    <w:p w14:paraId="733082AD" w14:textId="77777777" w:rsidR="00E079D2" w:rsidRPr="00E079D2" w:rsidRDefault="00E079D2" w:rsidP="00E079D2">
      <w:pPr>
        <w:ind w:left="360"/>
        <w:jc w:val="both"/>
        <w:rPr>
          <w:rFonts w:ascii="CorisandeLight" w:hAnsi="CorisandeLight"/>
          <w:b/>
          <w:sz w:val="22"/>
          <w:szCs w:val="22"/>
        </w:rPr>
      </w:pPr>
      <w:r w:rsidRPr="00E079D2">
        <w:rPr>
          <w:rFonts w:ascii="CorisandeLight" w:hAnsi="CorisandeLight"/>
          <w:b/>
          <w:sz w:val="22"/>
          <w:szCs w:val="22"/>
        </w:rPr>
        <w:t>Staffing</w:t>
      </w:r>
    </w:p>
    <w:p w14:paraId="733082AE" w14:textId="77777777" w:rsidR="00E079D2" w:rsidRPr="00E079D2" w:rsidRDefault="00E079D2" w:rsidP="00E079D2">
      <w:pPr>
        <w:pStyle w:val="BodyTextIndent2"/>
        <w:numPr>
          <w:ilvl w:val="0"/>
          <w:numId w:val="13"/>
        </w:numPr>
        <w:spacing w:after="0" w:line="240" w:lineRule="auto"/>
        <w:ind w:left="709" w:hanging="709"/>
        <w:rPr>
          <w:rFonts w:ascii="CorisandeLight" w:hAnsi="CorisandeLight"/>
          <w:sz w:val="22"/>
          <w:szCs w:val="22"/>
          <w:lang w:val="en-GB"/>
        </w:rPr>
      </w:pPr>
      <w:r w:rsidRPr="00E079D2">
        <w:rPr>
          <w:rFonts w:ascii="CorisandeLight" w:hAnsi="CorisandeLight"/>
          <w:sz w:val="22"/>
          <w:szCs w:val="22"/>
          <w:lang w:val="en-GB"/>
        </w:rPr>
        <w:t>Manage the Duty Managers and rest of the team at the designated facilities.</w:t>
      </w:r>
    </w:p>
    <w:p w14:paraId="733082AF" w14:textId="77777777" w:rsidR="00E079D2" w:rsidRPr="00E079D2" w:rsidRDefault="00E079D2" w:rsidP="00E079D2">
      <w:pPr>
        <w:pStyle w:val="ListParagraph"/>
        <w:numPr>
          <w:ilvl w:val="0"/>
          <w:numId w:val="13"/>
        </w:numPr>
        <w:ind w:left="709" w:hanging="709"/>
        <w:contextualSpacing w:val="0"/>
        <w:rPr>
          <w:rFonts w:ascii="CorisandeLight" w:hAnsi="CorisandeLight"/>
          <w:bCs/>
          <w:szCs w:val="22"/>
        </w:rPr>
      </w:pPr>
      <w:r w:rsidRPr="00E079D2">
        <w:rPr>
          <w:rFonts w:ascii="CorisandeLight" w:hAnsi="CorisandeLight"/>
          <w:szCs w:val="22"/>
        </w:rPr>
        <w:t>Employ a high calibre workforce and to provide and sustain a working environment that attracts, retains, empowers and develops employees</w:t>
      </w:r>
    </w:p>
    <w:p w14:paraId="733082B0" w14:textId="77777777" w:rsidR="00E079D2" w:rsidRPr="00E079D2" w:rsidRDefault="00E079D2" w:rsidP="00E079D2">
      <w:pPr>
        <w:pStyle w:val="BodyTextIndent"/>
        <w:numPr>
          <w:ilvl w:val="0"/>
          <w:numId w:val="13"/>
        </w:numPr>
        <w:ind w:left="709" w:hanging="709"/>
        <w:rPr>
          <w:rFonts w:ascii="CorisandeLight" w:hAnsi="CorisandeLight"/>
          <w:i w:val="0"/>
          <w:sz w:val="22"/>
          <w:szCs w:val="22"/>
        </w:rPr>
      </w:pPr>
      <w:r w:rsidRPr="00E079D2">
        <w:rPr>
          <w:rFonts w:ascii="CorisandeLight" w:hAnsi="CorisandeLight"/>
          <w:i w:val="0"/>
          <w:sz w:val="22"/>
          <w:szCs w:val="22"/>
        </w:rPr>
        <w:t xml:space="preserve">Responsible for ensuring that inductions are carried out for all new staff. </w:t>
      </w:r>
    </w:p>
    <w:p w14:paraId="733082B1" w14:textId="77777777" w:rsidR="00E079D2" w:rsidRPr="00E079D2" w:rsidRDefault="00E079D2" w:rsidP="00E079D2">
      <w:pPr>
        <w:pStyle w:val="BodyTextIndent"/>
        <w:numPr>
          <w:ilvl w:val="0"/>
          <w:numId w:val="13"/>
        </w:numPr>
        <w:ind w:left="709" w:hanging="709"/>
        <w:rPr>
          <w:rFonts w:ascii="CorisandeLight" w:hAnsi="CorisandeLight"/>
          <w:i w:val="0"/>
          <w:sz w:val="22"/>
          <w:szCs w:val="22"/>
        </w:rPr>
      </w:pPr>
      <w:r w:rsidRPr="00E079D2">
        <w:rPr>
          <w:rFonts w:ascii="CorisandeLight" w:hAnsi="CorisandeLight"/>
          <w:i w:val="0"/>
          <w:sz w:val="22"/>
          <w:szCs w:val="22"/>
        </w:rPr>
        <w:t>Oversee the management process for all claims for payment made by staff and contact the payroll section to address any pay queries from site staff.</w:t>
      </w:r>
    </w:p>
    <w:p w14:paraId="733082B2" w14:textId="77777777" w:rsidR="00E079D2" w:rsidRPr="00E079D2" w:rsidRDefault="00E079D2" w:rsidP="00E079D2">
      <w:pPr>
        <w:pStyle w:val="BodyTextIndent"/>
        <w:numPr>
          <w:ilvl w:val="0"/>
          <w:numId w:val="13"/>
        </w:numPr>
        <w:ind w:left="709" w:hanging="709"/>
        <w:rPr>
          <w:rFonts w:ascii="CorisandeLight" w:hAnsi="CorisandeLight"/>
          <w:i w:val="0"/>
          <w:sz w:val="22"/>
          <w:szCs w:val="22"/>
        </w:rPr>
      </w:pPr>
      <w:r w:rsidRPr="00E079D2">
        <w:rPr>
          <w:rFonts w:ascii="CorisandeLight" w:hAnsi="CorisandeLight"/>
          <w:i w:val="0"/>
          <w:sz w:val="22"/>
          <w:szCs w:val="22"/>
        </w:rPr>
        <w:t>Conduct site management development reviews for staff on a regular basis and to inform the Training Officer of training needs identified and be responsible for staff performance.</w:t>
      </w:r>
    </w:p>
    <w:p w14:paraId="733082B3" w14:textId="77777777" w:rsidR="00E079D2" w:rsidRPr="00E079D2" w:rsidRDefault="00E079D2" w:rsidP="00E079D2">
      <w:pPr>
        <w:pStyle w:val="BodyTextIndent"/>
        <w:numPr>
          <w:ilvl w:val="0"/>
          <w:numId w:val="13"/>
        </w:numPr>
        <w:ind w:left="709" w:hanging="709"/>
        <w:rPr>
          <w:rFonts w:ascii="CorisandeLight" w:hAnsi="CorisandeLight"/>
          <w:i w:val="0"/>
          <w:sz w:val="22"/>
          <w:szCs w:val="22"/>
        </w:rPr>
      </w:pPr>
      <w:r w:rsidRPr="00E079D2">
        <w:rPr>
          <w:rFonts w:ascii="CorisandeLight" w:hAnsi="CorisandeLight"/>
          <w:i w:val="0"/>
          <w:sz w:val="22"/>
          <w:szCs w:val="22"/>
        </w:rPr>
        <w:t>Conduct disciplinary investigations and manage the disciplinary process when required.</w:t>
      </w:r>
    </w:p>
    <w:p w14:paraId="733082B4" w14:textId="77777777" w:rsidR="00E079D2" w:rsidRPr="00E079D2" w:rsidRDefault="00E079D2" w:rsidP="00E079D2">
      <w:pPr>
        <w:pStyle w:val="ListParagraph"/>
        <w:numPr>
          <w:ilvl w:val="0"/>
          <w:numId w:val="13"/>
        </w:numPr>
        <w:ind w:left="709" w:hanging="709"/>
        <w:contextualSpacing w:val="0"/>
        <w:rPr>
          <w:rFonts w:ascii="CorisandeLight" w:hAnsi="CorisandeLight"/>
          <w:szCs w:val="22"/>
        </w:rPr>
      </w:pPr>
      <w:r w:rsidRPr="00E079D2">
        <w:rPr>
          <w:rFonts w:ascii="CorisandeLight" w:hAnsi="CorisandeLight"/>
          <w:szCs w:val="22"/>
        </w:rPr>
        <w:t xml:space="preserve">Ensure good personnel procedures including, staff rotas and timesheet management, staff motivation, staff /customer relations, conducting and assisting in case work when required and other staff management disciplines. </w:t>
      </w:r>
    </w:p>
    <w:p w14:paraId="733082B5" w14:textId="77777777" w:rsidR="00E079D2" w:rsidRPr="00E079D2" w:rsidRDefault="00E079D2" w:rsidP="00E079D2">
      <w:pPr>
        <w:pStyle w:val="ListParagraph"/>
        <w:numPr>
          <w:ilvl w:val="0"/>
          <w:numId w:val="13"/>
        </w:numPr>
        <w:ind w:left="709" w:hanging="709"/>
        <w:contextualSpacing w:val="0"/>
        <w:rPr>
          <w:rFonts w:ascii="CorisandeLight" w:hAnsi="CorisandeLight"/>
          <w:szCs w:val="22"/>
        </w:rPr>
      </w:pPr>
      <w:r w:rsidRPr="00E079D2">
        <w:rPr>
          <w:rFonts w:ascii="CorisandeLight" w:hAnsi="CorisandeLight"/>
          <w:szCs w:val="22"/>
        </w:rPr>
        <w:t>Responsible for advising the HR Advisor and OM of personnel issues which may arise in relation to sickness, discipline, grievance etc.</w:t>
      </w:r>
    </w:p>
    <w:p w14:paraId="733082B6" w14:textId="77777777" w:rsidR="00E079D2" w:rsidRPr="00E079D2" w:rsidRDefault="00E079D2" w:rsidP="00E079D2">
      <w:pPr>
        <w:pStyle w:val="ListParagraph"/>
        <w:numPr>
          <w:ilvl w:val="0"/>
          <w:numId w:val="13"/>
        </w:numPr>
        <w:ind w:left="709" w:hanging="709"/>
        <w:contextualSpacing w:val="0"/>
        <w:jc w:val="both"/>
        <w:rPr>
          <w:rFonts w:ascii="CorisandeLight" w:hAnsi="CorisandeLight"/>
          <w:szCs w:val="22"/>
        </w:rPr>
      </w:pPr>
      <w:r w:rsidRPr="00E079D2">
        <w:rPr>
          <w:rFonts w:ascii="CorisandeLight" w:hAnsi="CorisandeLight"/>
          <w:szCs w:val="22"/>
        </w:rPr>
        <w:t>Accountable for staff compliance with all CL HR policies and Procedures</w:t>
      </w:r>
    </w:p>
    <w:p w14:paraId="733082B7" w14:textId="77777777" w:rsidR="00E079D2" w:rsidRPr="00E079D2" w:rsidRDefault="00E079D2" w:rsidP="00E079D2">
      <w:pPr>
        <w:pStyle w:val="ListParagraph"/>
        <w:numPr>
          <w:ilvl w:val="0"/>
          <w:numId w:val="13"/>
        </w:numPr>
        <w:ind w:left="709" w:hanging="709"/>
        <w:contextualSpacing w:val="0"/>
        <w:rPr>
          <w:rFonts w:ascii="CorisandeLight" w:hAnsi="CorisandeLight"/>
          <w:szCs w:val="22"/>
        </w:rPr>
      </w:pPr>
      <w:r w:rsidRPr="00E079D2">
        <w:rPr>
          <w:rFonts w:ascii="CorisandeLight" w:hAnsi="CorisandeLight"/>
          <w:szCs w:val="22"/>
        </w:rPr>
        <w:t>To refer complex issues or contentious issues to the OM for support and guidance.</w:t>
      </w:r>
    </w:p>
    <w:p w14:paraId="733082B8" w14:textId="77777777" w:rsidR="00E079D2" w:rsidRPr="00E079D2" w:rsidRDefault="00E079D2" w:rsidP="00E079D2">
      <w:pPr>
        <w:jc w:val="both"/>
        <w:rPr>
          <w:rFonts w:ascii="CorisandeLight" w:hAnsi="CorisandeLight"/>
          <w:b/>
          <w:sz w:val="22"/>
          <w:szCs w:val="22"/>
        </w:rPr>
      </w:pPr>
    </w:p>
    <w:p w14:paraId="733082B9" w14:textId="77777777" w:rsidR="00E079D2" w:rsidRPr="00E079D2" w:rsidRDefault="00E079D2" w:rsidP="00E079D2">
      <w:pPr>
        <w:ind w:left="720"/>
        <w:jc w:val="both"/>
        <w:rPr>
          <w:rFonts w:ascii="CorisandeLight" w:hAnsi="CorisandeLight"/>
          <w:b/>
          <w:sz w:val="22"/>
          <w:szCs w:val="22"/>
        </w:rPr>
      </w:pPr>
      <w:r w:rsidRPr="00E079D2">
        <w:rPr>
          <w:rFonts w:ascii="CorisandeLight" w:hAnsi="CorisandeLight"/>
          <w:b/>
          <w:sz w:val="22"/>
          <w:szCs w:val="22"/>
        </w:rPr>
        <w:t>Facilities</w:t>
      </w:r>
    </w:p>
    <w:p w14:paraId="733082BA" w14:textId="77777777" w:rsidR="00E079D2" w:rsidRPr="00E079D2"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t xml:space="preserve">Performance manage staff, facilities and customer care including conforming to </w:t>
      </w:r>
      <w:proofErr w:type="spellStart"/>
      <w:r w:rsidRPr="00E079D2">
        <w:rPr>
          <w:rFonts w:ascii="CorisandeLight" w:hAnsi="CorisandeLight"/>
          <w:sz w:val="22"/>
          <w:szCs w:val="22"/>
        </w:rPr>
        <w:t>xxxx</w:t>
      </w:r>
      <w:proofErr w:type="spellEnd"/>
      <w:r w:rsidRPr="00E079D2">
        <w:rPr>
          <w:rFonts w:ascii="CorisandeLight" w:hAnsi="CorisandeLight"/>
          <w:sz w:val="22"/>
          <w:szCs w:val="22"/>
        </w:rPr>
        <w:t xml:space="preserve"> protocols in relation to customer support for fitness and aquatics customers </w:t>
      </w:r>
    </w:p>
    <w:p w14:paraId="733082BB" w14:textId="77777777" w:rsidR="00E079D2" w:rsidRPr="00E079D2"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t>Produce annual budgets and monitor the financial performance of designated facilities.</w:t>
      </w:r>
    </w:p>
    <w:p w14:paraId="733082BC" w14:textId="77777777" w:rsidR="00E079D2" w:rsidRPr="00E079D2"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t>Produce financial reports for designated facilities as and when required.</w:t>
      </w:r>
    </w:p>
    <w:p w14:paraId="733082BD" w14:textId="77777777" w:rsidR="00E079D2" w:rsidRPr="00E079D2"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t>Oversee the effective and efficient day to day operation of the designated facilities.</w:t>
      </w:r>
    </w:p>
    <w:p w14:paraId="733082BE" w14:textId="77777777" w:rsidR="00E079D2" w:rsidRPr="00E079D2"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t>Ensure the highest standards of presentation, with regards to facilities, staff and services.</w:t>
      </w:r>
    </w:p>
    <w:p w14:paraId="733082BF" w14:textId="77777777" w:rsidR="00E079D2" w:rsidRPr="00E079D2" w:rsidRDefault="00E079D2" w:rsidP="00E079D2">
      <w:pPr>
        <w:numPr>
          <w:ilvl w:val="0"/>
          <w:numId w:val="7"/>
        </w:numPr>
        <w:ind w:hanging="720"/>
        <w:jc w:val="both"/>
        <w:rPr>
          <w:rFonts w:ascii="CorisandeLight" w:hAnsi="CorisandeLight"/>
          <w:sz w:val="22"/>
          <w:szCs w:val="22"/>
        </w:rPr>
      </w:pPr>
      <w:proofErr w:type="gramStart"/>
      <w:r w:rsidRPr="00E079D2">
        <w:rPr>
          <w:rFonts w:ascii="CorisandeLight" w:hAnsi="CorisandeLight"/>
          <w:sz w:val="22"/>
          <w:szCs w:val="22"/>
        </w:rPr>
        <w:t>Ensure a high customer care work ethic within the Trust at all times</w:t>
      </w:r>
      <w:proofErr w:type="gramEnd"/>
      <w:r w:rsidRPr="00E079D2">
        <w:rPr>
          <w:rFonts w:ascii="CorisandeLight" w:hAnsi="CorisandeLight"/>
          <w:sz w:val="22"/>
          <w:szCs w:val="22"/>
        </w:rPr>
        <w:t>, communicating, informing and positively encouraging return visits with customers.</w:t>
      </w:r>
    </w:p>
    <w:p w14:paraId="733082C0" w14:textId="77777777" w:rsidR="00E079D2" w:rsidRPr="00E079D2"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t xml:space="preserve">Provide operational input into session planning and programming in order to </w:t>
      </w:r>
      <w:proofErr w:type="spellStart"/>
      <w:r w:rsidRPr="00E079D2">
        <w:rPr>
          <w:rFonts w:ascii="CorisandeLight" w:hAnsi="CorisandeLight"/>
          <w:sz w:val="22"/>
          <w:szCs w:val="22"/>
        </w:rPr>
        <w:t>maximise</w:t>
      </w:r>
      <w:proofErr w:type="spellEnd"/>
      <w:r w:rsidRPr="00E079D2">
        <w:rPr>
          <w:rFonts w:ascii="CorisandeLight" w:hAnsi="CorisandeLight"/>
          <w:sz w:val="22"/>
          <w:szCs w:val="22"/>
        </w:rPr>
        <w:t xml:space="preserve"> operational efficiency and profitable use.</w:t>
      </w:r>
    </w:p>
    <w:p w14:paraId="733082C5" w14:textId="5CDF0D43" w:rsidR="00E079D2" w:rsidRPr="00D764A3"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lastRenderedPageBreak/>
        <w:t>Responsible for maintaining the highest standards of facility preparation and cleanliness.</w:t>
      </w:r>
    </w:p>
    <w:p w14:paraId="733082C6" w14:textId="77777777" w:rsidR="00E079D2" w:rsidRPr="00E079D2"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t xml:space="preserve">Manage and control the operations and administration of designated facilities as directed by the Operations Manager, ensuring maximum control and an effective review </w:t>
      </w:r>
      <w:proofErr w:type="gramStart"/>
      <w:r w:rsidRPr="00E079D2">
        <w:rPr>
          <w:rFonts w:ascii="CorisandeLight" w:hAnsi="CorisandeLight"/>
          <w:sz w:val="22"/>
          <w:szCs w:val="22"/>
        </w:rPr>
        <w:t>processes</w:t>
      </w:r>
      <w:proofErr w:type="gramEnd"/>
      <w:r w:rsidRPr="00E079D2">
        <w:rPr>
          <w:rFonts w:ascii="CorisandeLight" w:hAnsi="CorisandeLight"/>
          <w:sz w:val="22"/>
          <w:szCs w:val="22"/>
        </w:rPr>
        <w:t>.</w:t>
      </w:r>
    </w:p>
    <w:p w14:paraId="733082C7" w14:textId="77777777" w:rsidR="00E079D2" w:rsidRPr="00E079D2"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t>Oversee the planning, promotion and management of special events / activities and subsequently evaluate performance.</w:t>
      </w:r>
    </w:p>
    <w:p w14:paraId="733082C8" w14:textId="77777777" w:rsidR="00E079D2" w:rsidRPr="00E079D2"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t>Manage designated areas of responsibility, projects and provide concise periodic accounts as part of a review process.</w:t>
      </w:r>
    </w:p>
    <w:p w14:paraId="733082C9" w14:textId="77777777" w:rsidR="00E079D2" w:rsidRPr="00E079D2"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t>To conduct site quarterly audits as directed by the OM.</w:t>
      </w:r>
    </w:p>
    <w:p w14:paraId="733082CA" w14:textId="77777777" w:rsidR="00E079D2" w:rsidRPr="00E079D2"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t>Conduct regular patrols of the facilities, ensuring maximum cleanliness and security.</w:t>
      </w:r>
    </w:p>
    <w:p w14:paraId="733082CB" w14:textId="77777777" w:rsidR="00E079D2" w:rsidRPr="00E079D2"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t>Alarm call out cover if required</w:t>
      </w:r>
    </w:p>
    <w:p w14:paraId="733082CC" w14:textId="77777777" w:rsidR="00E079D2" w:rsidRPr="00E079D2" w:rsidRDefault="00E079D2" w:rsidP="00E079D2">
      <w:pPr>
        <w:numPr>
          <w:ilvl w:val="0"/>
          <w:numId w:val="7"/>
        </w:numPr>
        <w:ind w:hanging="720"/>
        <w:jc w:val="both"/>
        <w:rPr>
          <w:rFonts w:ascii="CorisandeLight" w:hAnsi="CorisandeLight"/>
          <w:sz w:val="22"/>
          <w:szCs w:val="22"/>
        </w:rPr>
      </w:pPr>
      <w:r w:rsidRPr="00E079D2">
        <w:rPr>
          <w:rFonts w:ascii="CorisandeLight" w:hAnsi="CorisandeLight"/>
          <w:sz w:val="22"/>
          <w:szCs w:val="22"/>
        </w:rPr>
        <w:t>Oversee the management process of responses to customer comments and observations.</w:t>
      </w:r>
    </w:p>
    <w:p w14:paraId="733082CD" w14:textId="77777777" w:rsidR="00E079D2" w:rsidRPr="00E079D2" w:rsidRDefault="00E079D2" w:rsidP="00E079D2">
      <w:pPr>
        <w:numPr>
          <w:ilvl w:val="0"/>
          <w:numId w:val="7"/>
        </w:numPr>
        <w:ind w:hanging="720"/>
        <w:rPr>
          <w:rFonts w:ascii="CorisandeLight" w:hAnsi="CorisandeLight"/>
          <w:sz w:val="22"/>
          <w:szCs w:val="22"/>
        </w:rPr>
      </w:pPr>
      <w:r w:rsidRPr="00E079D2">
        <w:rPr>
          <w:rFonts w:ascii="CorisandeLight" w:hAnsi="CorisandeLight"/>
          <w:sz w:val="22"/>
          <w:szCs w:val="22"/>
        </w:rPr>
        <w:t xml:space="preserve">Create new initiatives to </w:t>
      </w:r>
      <w:proofErr w:type="spellStart"/>
      <w:r w:rsidRPr="00E079D2">
        <w:rPr>
          <w:rFonts w:ascii="CorisandeLight" w:hAnsi="CorisandeLight"/>
          <w:sz w:val="22"/>
          <w:szCs w:val="22"/>
        </w:rPr>
        <w:t>maximise</w:t>
      </w:r>
      <w:proofErr w:type="spellEnd"/>
      <w:r w:rsidRPr="00E079D2">
        <w:rPr>
          <w:rFonts w:ascii="CorisandeLight" w:hAnsi="CorisandeLight"/>
          <w:sz w:val="22"/>
          <w:szCs w:val="22"/>
        </w:rPr>
        <w:t xml:space="preserve"> income generation, ensure a varied programme and meet customer needs and expectation.</w:t>
      </w:r>
    </w:p>
    <w:p w14:paraId="733082CE" w14:textId="77777777" w:rsidR="00E079D2" w:rsidRPr="00E079D2" w:rsidRDefault="00E079D2" w:rsidP="00E079D2">
      <w:pPr>
        <w:numPr>
          <w:ilvl w:val="0"/>
          <w:numId w:val="7"/>
        </w:numPr>
        <w:ind w:hanging="720"/>
        <w:rPr>
          <w:rFonts w:ascii="CorisandeLight" w:hAnsi="CorisandeLight"/>
          <w:sz w:val="22"/>
          <w:szCs w:val="22"/>
        </w:rPr>
      </w:pPr>
      <w:r w:rsidRPr="00E079D2">
        <w:rPr>
          <w:rFonts w:ascii="CorisandeLight" w:hAnsi="CorisandeLight"/>
          <w:sz w:val="22"/>
          <w:szCs w:val="22"/>
        </w:rPr>
        <w:t>Accountable for clear and concise operational communication at designated facilities in line with the Operational Strategy Plans</w:t>
      </w:r>
    </w:p>
    <w:p w14:paraId="733082CF" w14:textId="77777777" w:rsidR="00E079D2" w:rsidRPr="00E079D2" w:rsidRDefault="00E079D2" w:rsidP="00E079D2">
      <w:pPr>
        <w:numPr>
          <w:ilvl w:val="0"/>
          <w:numId w:val="7"/>
        </w:numPr>
        <w:ind w:hanging="720"/>
        <w:rPr>
          <w:rFonts w:ascii="CorisandeLight" w:hAnsi="CorisandeLight"/>
          <w:sz w:val="22"/>
          <w:szCs w:val="22"/>
        </w:rPr>
      </w:pPr>
      <w:r>
        <w:rPr>
          <w:rFonts w:ascii="CorisandeLight" w:hAnsi="CorisandeLight"/>
          <w:sz w:val="22"/>
          <w:szCs w:val="22"/>
        </w:rPr>
        <w:t>Ensure gym K</w:t>
      </w:r>
      <w:r w:rsidRPr="00E079D2">
        <w:rPr>
          <w:rFonts w:ascii="CorisandeLight" w:hAnsi="CorisandeLight"/>
          <w:sz w:val="22"/>
          <w:szCs w:val="22"/>
        </w:rPr>
        <w:t>PIs are achieved as directed by the OM.</w:t>
      </w:r>
    </w:p>
    <w:p w14:paraId="733082D0" w14:textId="77777777" w:rsidR="00E079D2" w:rsidRPr="00E079D2" w:rsidRDefault="00E079D2" w:rsidP="00E079D2">
      <w:pPr>
        <w:ind w:left="360" w:hanging="720"/>
        <w:jc w:val="both"/>
        <w:rPr>
          <w:rFonts w:ascii="CorisandeLight" w:hAnsi="CorisandeLight"/>
          <w:sz w:val="22"/>
          <w:szCs w:val="22"/>
        </w:rPr>
      </w:pPr>
    </w:p>
    <w:p w14:paraId="733082D1" w14:textId="77777777" w:rsidR="00E079D2" w:rsidRPr="00E079D2" w:rsidRDefault="00E079D2" w:rsidP="00E079D2">
      <w:pPr>
        <w:ind w:left="360"/>
        <w:jc w:val="both"/>
        <w:rPr>
          <w:rFonts w:ascii="CorisandeLight" w:hAnsi="CorisandeLight"/>
          <w:b/>
          <w:sz w:val="22"/>
          <w:szCs w:val="22"/>
        </w:rPr>
      </w:pPr>
      <w:r w:rsidRPr="00E079D2">
        <w:rPr>
          <w:rFonts w:ascii="CorisandeLight" w:hAnsi="CorisandeLight"/>
          <w:b/>
          <w:sz w:val="22"/>
          <w:szCs w:val="22"/>
        </w:rPr>
        <w:t>Grounds Buildings and Maintenance</w:t>
      </w:r>
    </w:p>
    <w:p w14:paraId="733082D2" w14:textId="77777777" w:rsidR="00E079D2" w:rsidRPr="00E079D2" w:rsidRDefault="00E079D2" w:rsidP="00E079D2">
      <w:pPr>
        <w:numPr>
          <w:ilvl w:val="0"/>
          <w:numId w:val="6"/>
        </w:numPr>
        <w:ind w:hanging="720"/>
        <w:rPr>
          <w:rFonts w:ascii="CorisandeLight" w:hAnsi="CorisandeLight"/>
          <w:sz w:val="22"/>
          <w:szCs w:val="22"/>
        </w:rPr>
      </w:pPr>
      <w:r w:rsidRPr="00E079D2">
        <w:rPr>
          <w:rFonts w:ascii="CorisandeLight" w:hAnsi="CorisandeLight"/>
          <w:sz w:val="22"/>
          <w:szCs w:val="22"/>
        </w:rPr>
        <w:t>Responsible for ensuring all designated facilities are fit for purpose.</w:t>
      </w:r>
    </w:p>
    <w:p w14:paraId="733082D3" w14:textId="77777777" w:rsidR="00E079D2" w:rsidRPr="00E079D2" w:rsidRDefault="00E079D2" w:rsidP="00E079D2">
      <w:pPr>
        <w:numPr>
          <w:ilvl w:val="0"/>
          <w:numId w:val="6"/>
        </w:numPr>
        <w:ind w:hanging="720"/>
        <w:rPr>
          <w:rFonts w:ascii="CorisandeLight" w:hAnsi="CorisandeLight"/>
          <w:sz w:val="22"/>
          <w:szCs w:val="22"/>
        </w:rPr>
      </w:pPr>
      <w:r w:rsidRPr="00E079D2">
        <w:rPr>
          <w:rFonts w:ascii="CorisandeLight" w:hAnsi="CorisandeLight"/>
          <w:sz w:val="22"/>
          <w:szCs w:val="22"/>
        </w:rPr>
        <w:t>Responsible for ensuring all appropriate reporting and action is taken to highlight facility and equipment faults to maintain the safe operation of designated facilities.</w:t>
      </w:r>
    </w:p>
    <w:p w14:paraId="733082D4" w14:textId="77777777" w:rsidR="00E079D2" w:rsidRPr="00E079D2" w:rsidRDefault="00E079D2" w:rsidP="00E079D2">
      <w:pPr>
        <w:numPr>
          <w:ilvl w:val="0"/>
          <w:numId w:val="6"/>
        </w:numPr>
        <w:ind w:hanging="720"/>
        <w:rPr>
          <w:rFonts w:ascii="CorisandeLight" w:hAnsi="CorisandeLight"/>
          <w:sz w:val="22"/>
          <w:szCs w:val="22"/>
        </w:rPr>
      </w:pPr>
      <w:r w:rsidRPr="00E079D2">
        <w:rPr>
          <w:rFonts w:ascii="CorisandeLight" w:hAnsi="CorisandeLight"/>
          <w:sz w:val="22"/>
          <w:szCs w:val="22"/>
        </w:rPr>
        <w:t>Responsible for ensuring the effective pool water quality and pool environment is achieved in accordance with the targets set within the site operational plan.</w:t>
      </w:r>
    </w:p>
    <w:p w14:paraId="733082D5" w14:textId="77777777" w:rsidR="00E079D2" w:rsidRPr="00E079D2" w:rsidRDefault="00E079D2" w:rsidP="00E079D2">
      <w:pPr>
        <w:numPr>
          <w:ilvl w:val="0"/>
          <w:numId w:val="6"/>
        </w:numPr>
        <w:ind w:hanging="720"/>
        <w:rPr>
          <w:rFonts w:ascii="CorisandeLight" w:hAnsi="CorisandeLight"/>
          <w:sz w:val="22"/>
          <w:szCs w:val="22"/>
        </w:rPr>
      </w:pPr>
      <w:r w:rsidRPr="00E079D2">
        <w:rPr>
          <w:rFonts w:ascii="CorisandeLight" w:hAnsi="CorisandeLight"/>
          <w:sz w:val="22"/>
          <w:szCs w:val="22"/>
        </w:rPr>
        <w:t>To oversee the management and monitoring of the agreed cleaning schedule and maintain accurate cleaning check lists as directed.</w:t>
      </w:r>
    </w:p>
    <w:p w14:paraId="733082D6" w14:textId="77777777" w:rsidR="00E079D2" w:rsidRPr="00E079D2" w:rsidRDefault="00E079D2" w:rsidP="00E079D2">
      <w:pPr>
        <w:ind w:left="720" w:hanging="720"/>
        <w:rPr>
          <w:rFonts w:ascii="CorisandeLight" w:hAnsi="CorisandeLight"/>
          <w:sz w:val="22"/>
          <w:szCs w:val="22"/>
        </w:rPr>
      </w:pPr>
    </w:p>
    <w:p w14:paraId="733082D7" w14:textId="77777777" w:rsidR="00E079D2" w:rsidRPr="00E079D2" w:rsidRDefault="00E079D2" w:rsidP="00E079D2">
      <w:pPr>
        <w:tabs>
          <w:tab w:val="num" w:pos="1860"/>
        </w:tabs>
        <w:rPr>
          <w:rFonts w:ascii="CorisandeLight" w:hAnsi="CorisandeLight"/>
          <w:b/>
          <w:sz w:val="22"/>
          <w:szCs w:val="22"/>
        </w:rPr>
      </w:pPr>
      <w:r w:rsidRPr="00E079D2">
        <w:rPr>
          <w:rFonts w:ascii="CorisandeLight" w:hAnsi="CorisandeLight"/>
          <w:b/>
          <w:sz w:val="22"/>
          <w:szCs w:val="22"/>
        </w:rPr>
        <w:t>Health and Safety</w:t>
      </w:r>
    </w:p>
    <w:p w14:paraId="733082D8" w14:textId="77777777" w:rsidR="00E079D2" w:rsidRPr="00E079D2" w:rsidRDefault="00E079D2" w:rsidP="00E079D2">
      <w:pPr>
        <w:numPr>
          <w:ilvl w:val="0"/>
          <w:numId w:val="11"/>
        </w:numPr>
        <w:ind w:hanging="720"/>
        <w:rPr>
          <w:rFonts w:ascii="CorisandeLight" w:hAnsi="CorisandeLight"/>
          <w:sz w:val="22"/>
          <w:szCs w:val="22"/>
        </w:rPr>
      </w:pPr>
      <w:r w:rsidRPr="00E079D2">
        <w:rPr>
          <w:rFonts w:ascii="CorisandeLight" w:hAnsi="CorisandeLight"/>
          <w:sz w:val="22"/>
          <w:szCs w:val="22"/>
        </w:rPr>
        <w:t>To enforce the Health and Safety roles and responsibilities in line with the Company’s Health and Safety Policy</w:t>
      </w:r>
    </w:p>
    <w:p w14:paraId="733082D9" w14:textId="77777777" w:rsidR="00E079D2" w:rsidRPr="00E079D2" w:rsidRDefault="00E079D2" w:rsidP="00E079D2">
      <w:pPr>
        <w:numPr>
          <w:ilvl w:val="0"/>
          <w:numId w:val="11"/>
        </w:numPr>
        <w:ind w:hanging="720"/>
        <w:rPr>
          <w:rFonts w:ascii="CorisandeLight" w:hAnsi="CorisandeLight"/>
          <w:sz w:val="22"/>
          <w:szCs w:val="22"/>
        </w:rPr>
      </w:pPr>
      <w:r w:rsidRPr="00E079D2">
        <w:rPr>
          <w:rFonts w:ascii="CorisandeLight" w:hAnsi="CorisandeLight"/>
          <w:sz w:val="22"/>
          <w:szCs w:val="22"/>
        </w:rPr>
        <w:t>To ensure the promotion of an awareness of Health and Safety and equal opportunity issues amongst all employees supervised.</w:t>
      </w:r>
    </w:p>
    <w:p w14:paraId="733082DA" w14:textId="77777777" w:rsidR="00E079D2" w:rsidRPr="00E079D2" w:rsidRDefault="00E079D2" w:rsidP="00E079D2">
      <w:pPr>
        <w:numPr>
          <w:ilvl w:val="0"/>
          <w:numId w:val="11"/>
        </w:numPr>
        <w:ind w:hanging="720"/>
        <w:rPr>
          <w:rFonts w:ascii="CorisandeLight" w:hAnsi="CorisandeLight"/>
          <w:sz w:val="22"/>
          <w:szCs w:val="22"/>
        </w:rPr>
      </w:pPr>
      <w:r w:rsidRPr="00E079D2">
        <w:rPr>
          <w:rFonts w:ascii="CorisandeLight" w:hAnsi="CorisandeLight"/>
          <w:sz w:val="22"/>
          <w:szCs w:val="22"/>
        </w:rPr>
        <w:t>To ensure the designated facilities are operated effectively under guidelines established in Normal Operating Procedures and Emergency Action Plan for the facility and to conduct reviews as required.</w:t>
      </w:r>
    </w:p>
    <w:p w14:paraId="733082DB" w14:textId="77777777" w:rsidR="00E079D2" w:rsidRPr="00E079D2" w:rsidRDefault="00E079D2" w:rsidP="00E079D2">
      <w:pPr>
        <w:numPr>
          <w:ilvl w:val="0"/>
          <w:numId w:val="11"/>
        </w:numPr>
        <w:ind w:hanging="720"/>
        <w:rPr>
          <w:rFonts w:ascii="CorisandeLight" w:hAnsi="CorisandeLight"/>
          <w:sz w:val="22"/>
          <w:szCs w:val="22"/>
        </w:rPr>
      </w:pPr>
      <w:r w:rsidRPr="00E079D2">
        <w:rPr>
          <w:rFonts w:ascii="CorisandeLight" w:hAnsi="CorisandeLight"/>
          <w:sz w:val="22"/>
          <w:szCs w:val="22"/>
        </w:rPr>
        <w:t>To oversee the management of facility Health &amp; Safety calendars, including conducting risk assessment as directed</w:t>
      </w:r>
    </w:p>
    <w:p w14:paraId="733082DC" w14:textId="77777777" w:rsidR="00E079D2" w:rsidRPr="00E079D2" w:rsidRDefault="00E079D2" w:rsidP="00E079D2">
      <w:pPr>
        <w:numPr>
          <w:ilvl w:val="0"/>
          <w:numId w:val="11"/>
        </w:numPr>
        <w:ind w:hanging="720"/>
        <w:rPr>
          <w:rFonts w:ascii="CorisandeLight" w:hAnsi="CorisandeLight"/>
          <w:sz w:val="22"/>
          <w:szCs w:val="22"/>
        </w:rPr>
      </w:pPr>
      <w:r w:rsidRPr="00E079D2">
        <w:rPr>
          <w:rFonts w:ascii="CorisandeLight" w:hAnsi="CorisandeLight"/>
          <w:sz w:val="22"/>
          <w:szCs w:val="22"/>
        </w:rPr>
        <w:t xml:space="preserve">To be responsible </w:t>
      </w:r>
      <w:proofErr w:type="gramStart"/>
      <w:r w:rsidRPr="00E079D2">
        <w:rPr>
          <w:rFonts w:ascii="CorisandeLight" w:hAnsi="CorisandeLight"/>
          <w:sz w:val="22"/>
          <w:szCs w:val="22"/>
        </w:rPr>
        <w:t>for  the</w:t>
      </w:r>
      <w:proofErr w:type="gramEnd"/>
      <w:r w:rsidRPr="00E079D2">
        <w:rPr>
          <w:rFonts w:ascii="CorisandeLight" w:hAnsi="CorisandeLight"/>
          <w:sz w:val="22"/>
          <w:szCs w:val="22"/>
        </w:rPr>
        <w:t xml:space="preserve"> reporting of all reportable accidents to the HSE, OM and complete appropriate documentation including RIDDOR</w:t>
      </w:r>
    </w:p>
    <w:p w14:paraId="733082DD" w14:textId="740CA040" w:rsidR="00E079D2" w:rsidRDefault="00E079D2" w:rsidP="00E079D2">
      <w:pPr>
        <w:ind w:left="720"/>
        <w:rPr>
          <w:rFonts w:ascii="CorisandeLight" w:hAnsi="CorisandeLight"/>
          <w:sz w:val="22"/>
          <w:szCs w:val="22"/>
        </w:rPr>
      </w:pPr>
    </w:p>
    <w:p w14:paraId="236C9A15" w14:textId="185FE196" w:rsidR="00D764A3" w:rsidRDefault="00D764A3" w:rsidP="00E079D2">
      <w:pPr>
        <w:ind w:left="720"/>
        <w:rPr>
          <w:rFonts w:ascii="CorisandeLight" w:hAnsi="CorisandeLight"/>
          <w:sz w:val="22"/>
          <w:szCs w:val="22"/>
        </w:rPr>
      </w:pPr>
    </w:p>
    <w:p w14:paraId="315DF5AF" w14:textId="77777777" w:rsidR="00D764A3" w:rsidRPr="00E079D2" w:rsidRDefault="00D764A3" w:rsidP="00E079D2">
      <w:pPr>
        <w:ind w:left="720"/>
        <w:rPr>
          <w:rFonts w:ascii="CorisandeLight" w:hAnsi="CorisandeLight"/>
          <w:sz w:val="22"/>
          <w:szCs w:val="22"/>
        </w:rPr>
      </w:pPr>
    </w:p>
    <w:p w14:paraId="733082DE" w14:textId="77777777" w:rsidR="00E079D2" w:rsidRPr="00E079D2" w:rsidRDefault="00E079D2" w:rsidP="00E079D2">
      <w:pPr>
        <w:autoSpaceDE w:val="0"/>
        <w:autoSpaceDN w:val="0"/>
        <w:adjustRightInd w:val="0"/>
        <w:rPr>
          <w:rFonts w:ascii="CorisandeLight" w:hAnsi="CorisandeLight" w:cs="Palatino Linotype"/>
          <w:b/>
          <w:sz w:val="22"/>
          <w:szCs w:val="22"/>
        </w:rPr>
      </w:pPr>
      <w:r w:rsidRPr="00E079D2">
        <w:rPr>
          <w:rFonts w:ascii="CorisandeLight" w:hAnsi="CorisandeLight" w:cs="Palatino Linotype"/>
          <w:b/>
          <w:sz w:val="22"/>
          <w:szCs w:val="22"/>
        </w:rPr>
        <w:t>Finance</w:t>
      </w:r>
    </w:p>
    <w:p w14:paraId="733082DF" w14:textId="77777777" w:rsidR="00E079D2" w:rsidRPr="00E079D2" w:rsidRDefault="00E079D2" w:rsidP="00E079D2">
      <w:pPr>
        <w:pStyle w:val="ListParagraph"/>
        <w:numPr>
          <w:ilvl w:val="0"/>
          <w:numId w:val="12"/>
        </w:numPr>
        <w:autoSpaceDE w:val="0"/>
        <w:autoSpaceDN w:val="0"/>
        <w:adjustRightInd w:val="0"/>
        <w:ind w:hanging="720"/>
        <w:rPr>
          <w:rFonts w:ascii="CorisandeLight" w:hAnsi="CorisandeLight" w:cs="Palatino Linotype"/>
          <w:szCs w:val="22"/>
        </w:rPr>
      </w:pPr>
      <w:r w:rsidRPr="00E079D2">
        <w:rPr>
          <w:rFonts w:ascii="CorisandeLight" w:hAnsi="CorisandeLight" w:cs="Palatino Linotype"/>
          <w:szCs w:val="22"/>
        </w:rPr>
        <w:t xml:space="preserve">It is the role of FM to ensure that all financial procedures and policies are </w:t>
      </w:r>
      <w:proofErr w:type="gramStart"/>
      <w:r w:rsidRPr="00E079D2">
        <w:rPr>
          <w:rFonts w:ascii="CorisandeLight" w:hAnsi="CorisandeLight" w:cs="Palatino Linotype"/>
          <w:szCs w:val="22"/>
        </w:rPr>
        <w:t>implemented</w:t>
      </w:r>
      <w:proofErr w:type="gramEnd"/>
      <w:r w:rsidRPr="00E079D2">
        <w:rPr>
          <w:rFonts w:ascii="CorisandeLight" w:hAnsi="CorisandeLight" w:cs="Palatino Linotype"/>
          <w:szCs w:val="22"/>
        </w:rPr>
        <w:t xml:space="preserve"> and the appropriate standards of performance are achieved</w:t>
      </w:r>
    </w:p>
    <w:p w14:paraId="733082E0" w14:textId="77777777" w:rsidR="00E079D2" w:rsidRPr="00E079D2" w:rsidRDefault="00E079D2" w:rsidP="00E079D2">
      <w:pPr>
        <w:numPr>
          <w:ilvl w:val="0"/>
          <w:numId w:val="12"/>
        </w:numPr>
        <w:ind w:hanging="720"/>
        <w:rPr>
          <w:rFonts w:ascii="CorisandeLight" w:hAnsi="CorisandeLight"/>
          <w:sz w:val="22"/>
          <w:szCs w:val="22"/>
        </w:rPr>
      </w:pPr>
      <w:r w:rsidRPr="00E079D2">
        <w:rPr>
          <w:rFonts w:ascii="CorisandeLight" w:hAnsi="CorisandeLight"/>
          <w:sz w:val="22"/>
          <w:szCs w:val="22"/>
        </w:rPr>
        <w:t>Ensure the procedures for the security of cash and cash handling are followed in line with cash handling procedures.</w:t>
      </w:r>
    </w:p>
    <w:p w14:paraId="733082E1" w14:textId="77777777" w:rsidR="00E079D2" w:rsidRPr="00E079D2" w:rsidRDefault="00E079D2" w:rsidP="00E079D2">
      <w:pPr>
        <w:numPr>
          <w:ilvl w:val="0"/>
          <w:numId w:val="12"/>
        </w:numPr>
        <w:ind w:hanging="720"/>
        <w:rPr>
          <w:rFonts w:ascii="CorisandeLight" w:hAnsi="CorisandeLight"/>
          <w:sz w:val="22"/>
          <w:szCs w:val="22"/>
        </w:rPr>
      </w:pPr>
      <w:r w:rsidRPr="00E079D2">
        <w:rPr>
          <w:rFonts w:ascii="CorisandeLight" w:hAnsi="CorisandeLight"/>
          <w:sz w:val="22"/>
          <w:szCs w:val="22"/>
        </w:rPr>
        <w:t>Undertake stocktaking as required.</w:t>
      </w:r>
    </w:p>
    <w:p w14:paraId="733082E2" w14:textId="77777777" w:rsidR="00E079D2" w:rsidRPr="00E079D2" w:rsidRDefault="00E079D2" w:rsidP="00E079D2">
      <w:pPr>
        <w:pStyle w:val="ListParagraph"/>
        <w:numPr>
          <w:ilvl w:val="0"/>
          <w:numId w:val="12"/>
        </w:numPr>
        <w:autoSpaceDE w:val="0"/>
        <w:autoSpaceDN w:val="0"/>
        <w:adjustRightInd w:val="0"/>
        <w:ind w:hanging="720"/>
        <w:rPr>
          <w:rFonts w:ascii="CorisandeLight" w:hAnsi="CorisandeLight" w:cs="Palatino Linotype"/>
          <w:szCs w:val="22"/>
        </w:rPr>
      </w:pPr>
      <w:r w:rsidRPr="00E079D2">
        <w:rPr>
          <w:rFonts w:ascii="CorisandeLight" w:hAnsi="CorisandeLight" w:cs="Palatino Linotype"/>
          <w:szCs w:val="22"/>
        </w:rPr>
        <w:t>Produce financial reports when required</w:t>
      </w:r>
    </w:p>
    <w:p w14:paraId="733082E3" w14:textId="77777777" w:rsidR="00E079D2" w:rsidRPr="00E079D2" w:rsidRDefault="00E079D2" w:rsidP="00E079D2">
      <w:pPr>
        <w:pStyle w:val="ListParagraph"/>
        <w:numPr>
          <w:ilvl w:val="0"/>
          <w:numId w:val="12"/>
        </w:numPr>
        <w:autoSpaceDE w:val="0"/>
        <w:autoSpaceDN w:val="0"/>
        <w:adjustRightInd w:val="0"/>
        <w:ind w:hanging="720"/>
        <w:rPr>
          <w:rFonts w:ascii="CorisandeLight" w:hAnsi="CorisandeLight" w:cs="Palatino Linotype"/>
          <w:szCs w:val="22"/>
        </w:rPr>
      </w:pPr>
      <w:r w:rsidRPr="00E079D2">
        <w:rPr>
          <w:rFonts w:ascii="CorisandeLight" w:hAnsi="CorisandeLight" w:cs="Palatino Linotype"/>
          <w:szCs w:val="22"/>
        </w:rPr>
        <w:t xml:space="preserve">Accountability for </w:t>
      </w:r>
      <w:proofErr w:type="gramStart"/>
      <w:r w:rsidRPr="00E079D2">
        <w:rPr>
          <w:rFonts w:ascii="CorisandeLight" w:hAnsi="CorisandeLight" w:cs="Palatino Linotype"/>
          <w:szCs w:val="22"/>
        </w:rPr>
        <w:t>the  safe</w:t>
      </w:r>
      <w:proofErr w:type="gramEnd"/>
      <w:r w:rsidRPr="00E079D2">
        <w:rPr>
          <w:rFonts w:ascii="CorisandeLight" w:hAnsi="CorisandeLight" w:cs="Palatino Linotype"/>
          <w:szCs w:val="22"/>
        </w:rPr>
        <w:t xml:space="preserve"> management if tills and floats and to account for all monies received</w:t>
      </w:r>
    </w:p>
    <w:p w14:paraId="733082E4" w14:textId="77777777" w:rsidR="00E079D2" w:rsidRPr="00E079D2" w:rsidRDefault="00E079D2" w:rsidP="00E079D2">
      <w:pPr>
        <w:pStyle w:val="ListParagraph"/>
        <w:numPr>
          <w:ilvl w:val="0"/>
          <w:numId w:val="12"/>
        </w:numPr>
        <w:autoSpaceDE w:val="0"/>
        <w:autoSpaceDN w:val="0"/>
        <w:adjustRightInd w:val="0"/>
        <w:ind w:hanging="720"/>
        <w:rPr>
          <w:rFonts w:ascii="CorisandeLight" w:hAnsi="CorisandeLight" w:cs="Palatino Linotype"/>
          <w:szCs w:val="22"/>
        </w:rPr>
      </w:pPr>
      <w:r w:rsidRPr="00E079D2">
        <w:rPr>
          <w:rFonts w:ascii="CorisandeLight" w:hAnsi="CorisandeLight" w:cs="Palatino Linotype"/>
          <w:szCs w:val="22"/>
        </w:rPr>
        <w:t xml:space="preserve">Assist the </w:t>
      </w:r>
      <w:proofErr w:type="gramStart"/>
      <w:r w:rsidRPr="00E079D2">
        <w:rPr>
          <w:rFonts w:ascii="CorisandeLight" w:hAnsi="CorisandeLight" w:cs="Palatino Linotype"/>
          <w:szCs w:val="22"/>
        </w:rPr>
        <w:t>OM  and</w:t>
      </w:r>
      <w:proofErr w:type="gramEnd"/>
      <w:r w:rsidRPr="00E079D2">
        <w:rPr>
          <w:rFonts w:ascii="CorisandeLight" w:hAnsi="CorisandeLight" w:cs="Palatino Linotype"/>
          <w:szCs w:val="22"/>
        </w:rPr>
        <w:t xml:space="preserve"> Head of Finance in producing annual budgets and monitor the financial performance of the designated facilities</w:t>
      </w:r>
    </w:p>
    <w:p w14:paraId="733082E5" w14:textId="77777777" w:rsidR="00E079D2" w:rsidRPr="00E079D2" w:rsidRDefault="00E079D2" w:rsidP="00E079D2">
      <w:pPr>
        <w:pStyle w:val="ListParagraph"/>
        <w:numPr>
          <w:ilvl w:val="0"/>
          <w:numId w:val="12"/>
        </w:numPr>
        <w:autoSpaceDE w:val="0"/>
        <w:autoSpaceDN w:val="0"/>
        <w:adjustRightInd w:val="0"/>
        <w:ind w:hanging="720"/>
        <w:rPr>
          <w:rFonts w:ascii="CorisandeLight" w:hAnsi="CorisandeLight" w:cs="Palatino Linotype"/>
          <w:szCs w:val="22"/>
        </w:rPr>
      </w:pPr>
      <w:r w:rsidRPr="00E079D2">
        <w:rPr>
          <w:rFonts w:ascii="CorisandeLight" w:hAnsi="CorisandeLight" w:cs="Palatino Linotype"/>
          <w:szCs w:val="22"/>
        </w:rPr>
        <w:lastRenderedPageBreak/>
        <w:t>Attend Profit and Loss Meetings as and when required to assist in maximising income streams and minimise cost increases</w:t>
      </w:r>
    </w:p>
    <w:p w14:paraId="733082E6" w14:textId="77777777" w:rsidR="00E079D2" w:rsidRPr="00E079D2" w:rsidRDefault="00E079D2" w:rsidP="00E079D2">
      <w:pPr>
        <w:pStyle w:val="ListParagraph"/>
        <w:numPr>
          <w:ilvl w:val="0"/>
          <w:numId w:val="12"/>
        </w:numPr>
        <w:autoSpaceDE w:val="0"/>
        <w:autoSpaceDN w:val="0"/>
        <w:adjustRightInd w:val="0"/>
        <w:ind w:hanging="720"/>
        <w:rPr>
          <w:rFonts w:ascii="CorisandeLight" w:hAnsi="CorisandeLight" w:cs="Palatino Linotype"/>
          <w:szCs w:val="22"/>
        </w:rPr>
      </w:pPr>
      <w:r w:rsidRPr="00E079D2">
        <w:rPr>
          <w:rFonts w:ascii="CorisandeLight" w:hAnsi="CorisandeLight" w:cs="Palatino Linotype"/>
          <w:szCs w:val="22"/>
        </w:rPr>
        <w:t>Be responsible for the financial performance of designated sites.</w:t>
      </w:r>
    </w:p>
    <w:p w14:paraId="733082E7" w14:textId="77777777" w:rsidR="00E079D2" w:rsidRPr="00E079D2" w:rsidRDefault="00E079D2" w:rsidP="00E079D2">
      <w:pPr>
        <w:jc w:val="both"/>
        <w:rPr>
          <w:rFonts w:ascii="CorisandeLight" w:hAnsi="CorisandeLight"/>
          <w:sz w:val="22"/>
          <w:szCs w:val="22"/>
        </w:rPr>
      </w:pPr>
    </w:p>
    <w:p w14:paraId="733082E8" w14:textId="77777777" w:rsidR="00E079D2" w:rsidRPr="00E079D2" w:rsidRDefault="00E079D2" w:rsidP="00E079D2">
      <w:pPr>
        <w:ind w:left="360"/>
        <w:jc w:val="both"/>
        <w:rPr>
          <w:rFonts w:ascii="CorisandeLight" w:hAnsi="CorisandeLight"/>
          <w:b/>
          <w:sz w:val="22"/>
          <w:szCs w:val="22"/>
        </w:rPr>
      </w:pPr>
      <w:r w:rsidRPr="00E079D2">
        <w:rPr>
          <w:rFonts w:ascii="CorisandeLight" w:hAnsi="CorisandeLight"/>
          <w:b/>
          <w:sz w:val="22"/>
          <w:szCs w:val="22"/>
        </w:rPr>
        <w:t>General</w:t>
      </w:r>
    </w:p>
    <w:p w14:paraId="733082E9" w14:textId="77777777" w:rsidR="00E079D2" w:rsidRPr="00E079D2" w:rsidRDefault="00E079D2" w:rsidP="00E079D2">
      <w:pPr>
        <w:numPr>
          <w:ilvl w:val="0"/>
          <w:numId w:val="4"/>
        </w:numPr>
        <w:ind w:hanging="720"/>
        <w:jc w:val="both"/>
        <w:rPr>
          <w:rFonts w:ascii="CorisandeLight" w:hAnsi="CorisandeLight"/>
          <w:sz w:val="22"/>
          <w:szCs w:val="22"/>
        </w:rPr>
      </w:pPr>
      <w:r w:rsidRPr="00E079D2">
        <w:rPr>
          <w:rFonts w:ascii="CorisandeLight" w:hAnsi="CorisandeLight"/>
          <w:sz w:val="22"/>
          <w:szCs w:val="22"/>
        </w:rPr>
        <w:t>Work as directed by the Operations Manager and other senior staff.</w:t>
      </w:r>
    </w:p>
    <w:p w14:paraId="733082EA" w14:textId="77777777" w:rsidR="00E079D2" w:rsidRPr="00E079D2" w:rsidRDefault="00E079D2" w:rsidP="00E079D2">
      <w:pPr>
        <w:numPr>
          <w:ilvl w:val="0"/>
          <w:numId w:val="4"/>
        </w:numPr>
        <w:ind w:hanging="720"/>
        <w:jc w:val="both"/>
        <w:rPr>
          <w:rFonts w:ascii="CorisandeLight" w:hAnsi="CorisandeLight"/>
          <w:sz w:val="22"/>
          <w:szCs w:val="22"/>
        </w:rPr>
      </w:pPr>
      <w:r w:rsidRPr="00E079D2">
        <w:rPr>
          <w:rFonts w:ascii="CorisandeLight" w:hAnsi="CorisandeLight"/>
          <w:sz w:val="22"/>
          <w:szCs w:val="22"/>
        </w:rPr>
        <w:t>When appropriate, work according to the shift pattern, showing flexibility to accommodate changes to shift according to holidays or activities as required.</w:t>
      </w:r>
    </w:p>
    <w:p w14:paraId="733082EB" w14:textId="77777777" w:rsidR="00E079D2" w:rsidRPr="00E079D2" w:rsidRDefault="00E079D2" w:rsidP="00E079D2">
      <w:pPr>
        <w:pStyle w:val="BodyTextIndent"/>
        <w:numPr>
          <w:ilvl w:val="0"/>
          <w:numId w:val="4"/>
        </w:numPr>
        <w:ind w:hanging="720"/>
        <w:rPr>
          <w:rFonts w:ascii="CorisandeLight" w:hAnsi="CorisandeLight"/>
          <w:i w:val="0"/>
          <w:sz w:val="22"/>
          <w:szCs w:val="22"/>
        </w:rPr>
      </w:pPr>
      <w:r w:rsidRPr="00E079D2">
        <w:rPr>
          <w:rFonts w:ascii="CorisandeLight" w:hAnsi="CorisandeLight"/>
          <w:i w:val="0"/>
          <w:sz w:val="22"/>
          <w:szCs w:val="22"/>
        </w:rPr>
        <w:t>Undertake training in Personnel, Health and Safety and other company policies where appropriate.</w:t>
      </w:r>
    </w:p>
    <w:p w14:paraId="733082EC" w14:textId="77777777" w:rsidR="00E079D2" w:rsidRPr="00E079D2" w:rsidRDefault="00E079D2" w:rsidP="00E079D2">
      <w:pPr>
        <w:pStyle w:val="BodyTextIndent"/>
        <w:numPr>
          <w:ilvl w:val="0"/>
          <w:numId w:val="4"/>
        </w:numPr>
        <w:ind w:hanging="720"/>
        <w:rPr>
          <w:rFonts w:ascii="CorisandeLight" w:hAnsi="CorisandeLight"/>
          <w:i w:val="0"/>
          <w:sz w:val="22"/>
          <w:szCs w:val="22"/>
        </w:rPr>
      </w:pPr>
      <w:r w:rsidRPr="00E079D2">
        <w:rPr>
          <w:rFonts w:ascii="CorisandeLight" w:hAnsi="CorisandeLight"/>
          <w:i w:val="0"/>
          <w:sz w:val="22"/>
          <w:szCs w:val="22"/>
        </w:rPr>
        <w:t>Undertake appropriate training to improve personal performance as Facilities Manager.</w:t>
      </w:r>
    </w:p>
    <w:p w14:paraId="733082ED" w14:textId="77777777" w:rsidR="00E079D2" w:rsidRPr="00E079D2" w:rsidRDefault="00E079D2" w:rsidP="00E079D2">
      <w:pPr>
        <w:numPr>
          <w:ilvl w:val="0"/>
          <w:numId w:val="4"/>
        </w:numPr>
        <w:ind w:hanging="720"/>
        <w:jc w:val="both"/>
        <w:rPr>
          <w:rFonts w:ascii="CorisandeLight" w:hAnsi="CorisandeLight"/>
          <w:sz w:val="22"/>
          <w:szCs w:val="22"/>
        </w:rPr>
      </w:pPr>
      <w:r w:rsidRPr="00E079D2">
        <w:rPr>
          <w:rFonts w:ascii="CorisandeLight" w:hAnsi="CorisandeLight"/>
          <w:sz w:val="22"/>
          <w:szCs w:val="22"/>
        </w:rPr>
        <w:t>Undertake all other duties as requested which are commensurate with the role.</w:t>
      </w:r>
    </w:p>
    <w:p w14:paraId="73308306" w14:textId="6D2CB56E" w:rsidR="005C6A18" w:rsidRPr="00522B46" w:rsidRDefault="00E079D2" w:rsidP="00E079D2">
      <w:pPr>
        <w:numPr>
          <w:ilvl w:val="0"/>
          <w:numId w:val="4"/>
        </w:numPr>
        <w:ind w:hanging="720"/>
        <w:jc w:val="both"/>
        <w:rPr>
          <w:rFonts w:ascii="CorisandeLight" w:hAnsi="CorisandeLight"/>
          <w:sz w:val="22"/>
          <w:szCs w:val="22"/>
        </w:rPr>
      </w:pPr>
      <w:r w:rsidRPr="00E079D2">
        <w:rPr>
          <w:rFonts w:ascii="CorisandeLight" w:hAnsi="CorisandeLight"/>
          <w:sz w:val="22"/>
          <w:szCs w:val="22"/>
        </w:rPr>
        <w:t xml:space="preserve">Attend meetings as appropriate/ when required. </w:t>
      </w:r>
      <w:bookmarkStart w:id="0" w:name="_GoBack"/>
      <w:bookmarkEnd w:id="0"/>
    </w:p>
    <w:sectPr w:rsidR="005C6A18" w:rsidRPr="00522B46" w:rsidSect="00CA04A2">
      <w:headerReference w:type="default" r:id="rId11"/>
      <w:pgSz w:w="11909" w:h="16834" w:code="9"/>
      <w:pgMar w:top="502"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48B2B" w14:textId="77777777" w:rsidR="007A5683" w:rsidRDefault="007A5683" w:rsidP="00767118">
      <w:r>
        <w:separator/>
      </w:r>
    </w:p>
  </w:endnote>
  <w:endnote w:type="continuationSeparator" w:id="0">
    <w:p w14:paraId="6A5E8D88" w14:textId="77777777" w:rsidR="007A5683" w:rsidRDefault="007A5683" w:rsidP="0076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isandeLight">
    <w:altName w:val="Calibri"/>
    <w:panose1 w:val="00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830D4" w14:textId="77777777" w:rsidR="007A5683" w:rsidRDefault="007A5683" w:rsidP="00767118">
      <w:r>
        <w:separator/>
      </w:r>
    </w:p>
  </w:footnote>
  <w:footnote w:type="continuationSeparator" w:id="0">
    <w:p w14:paraId="3ED303C7" w14:textId="77777777" w:rsidR="007A5683" w:rsidRDefault="007A5683" w:rsidP="00767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08399" w14:textId="77777777" w:rsidR="009F5C57" w:rsidRDefault="00CA04A2" w:rsidP="00CA04A2">
    <w:pPr>
      <w:pStyle w:val="Header"/>
      <w:ind w:left="-851"/>
    </w:pPr>
    <w:r>
      <w:rPr>
        <w:noProof/>
        <w:lang w:val="en-GB" w:eastAsia="en-GB"/>
      </w:rPr>
      <w:drawing>
        <wp:inline distT="0" distB="0" distL="0" distR="0" wp14:anchorId="7330839A" wp14:editId="7330839B">
          <wp:extent cx="1171575" cy="1284605"/>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84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3E76"/>
    <w:multiLevelType w:val="hybridMultilevel"/>
    <w:tmpl w:val="202A601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F62D9B"/>
    <w:multiLevelType w:val="hybridMultilevel"/>
    <w:tmpl w:val="0D5493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6B01C0"/>
    <w:multiLevelType w:val="hybridMultilevel"/>
    <w:tmpl w:val="14569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8E24D2"/>
    <w:multiLevelType w:val="hybridMultilevel"/>
    <w:tmpl w:val="EA344A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9219CA"/>
    <w:multiLevelType w:val="hybridMultilevel"/>
    <w:tmpl w:val="E8FE09EE"/>
    <w:lvl w:ilvl="0" w:tplc="3BD26F1A">
      <w:start w:val="1"/>
      <w:numFmt w:val="decimal"/>
      <w:lvlText w:val="%1."/>
      <w:lvlJc w:val="left"/>
      <w:pPr>
        <w:tabs>
          <w:tab w:val="num" w:pos="720"/>
        </w:tabs>
        <w:ind w:left="720" w:hanging="360"/>
      </w:pPr>
    </w:lvl>
    <w:lvl w:ilvl="1" w:tplc="916EA392">
      <w:start w:val="1"/>
      <w:numFmt w:val="lowerLetter"/>
      <w:lvlText w:val="%2."/>
      <w:lvlJc w:val="left"/>
      <w:pPr>
        <w:tabs>
          <w:tab w:val="num" w:pos="1440"/>
        </w:tabs>
        <w:ind w:left="1440" w:hanging="360"/>
      </w:pPr>
    </w:lvl>
    <w:lvl w:ilvl="2" w:tplc="B7D274C4" w:tentative="1">
      <w:start w:val="1"/>
      <w:numFmt w:val="lowerRoman"/>
      <w:lvlText w:val="%3."/>
      <w:lvlJc w:val="right"/>
      <w:pPr>
        <w:tabs>
          <w:tab w:val="num" w:pos="2160"/>
        </w:tabs>
        <w:ind w:left="2160" w:hanging="180"/>
      </w:pPr>
    </w:lvl>
    <w:lvl w:ilvl="3" w:tplc="064CD934" w:tentative="1">
      <w:start w:val="1"/>
      <w:numFmt w:val="decimal"/>
      <w:lvlText w:val="%4."/>
      <w:lvlJc w:val="left"/>
      <w:pPr>
        <w:tabs>
          <w:tab w:val="num" w:pos="2880"/>
        </w:tabs>
        <w:ind w:left="2880" w:hanging="360"/>
      </w:pPr>
    </w:lvl>
    <w:lvl w:ilvl="4" w:tplc="1BD6667C" w:tentative="1">
      <w:start w:val="1"/>
      <w:numFmt w:val="lowerLetter"/>
      <w:lvlText w:val="%5."/>
      <w:lvlJc w:val="left"/>
      <w:pPr>
        <w:tabs>
          <w:tab w:val="num" w:pos="3600"/>
        </w:tabs>
        <w:ind w:left="3600" w:hanging="360"/>
      </w:pPr>
    </w:lvl>
    <w:lvl w:ilvl="5" w:tplc="0A1E7AAC" w:tentative="1">
      <w:start w:val="1"/>
      <w:numFmt w:val="lowerRoman"/>
      <w:lvlText w:val="%6."/>
      <w:lvlJc w:val="right"/>
      <w:pPr>
        <w:tabs>
          <w:tab w:val="num" w:pos="4320"/>
        </w:tabs>
        <w:ind w:left="4320" w:hanging="180"/>
      </w:pPr>
    </w:lvl>
    <w:lvl w:ilvl="6" w:tplc="803288D2" w:tentative="1">
      <w:start w:val="1"/>
      <w:numFmt w:val="decimal"/>
      <w:lvlText w:val="%7."/>
      <w:lvlJc w:val="left"/>
      <w:pPr>
        <w:tabs>
          <w:tab w:val="num" w:pos="5040"/>
        </w:tabs>
        <w:ind w:left="5040" w:hanging="360"/>
      </w:pPr>
    </w:lvl>
    <w:lvl w:ilvl="7" w:tplc="511C293E" w:tentative="1">
      <w:start w:val="1"/>
      <w:numFmt w:val="lowerLetter"/>
      <w:lvlText w:val="%8."/>
      <w:lvlJc w:val="left"/>
      <w:pPr>
        <w:tabs>
          <w:tab w:val="num" w:pos="5760"/>
        </w:tabs>
        <w:ind w:left="5760" w:hanging="360"/>
      </w:pPr>
    </w:lvl>
    <w:lvl w:ilvl="8" w:tplc="B3BA5E82" w:tentative="1">
      <w:start w:val="1"/>
      <w:numFmt w:val="lowerRoman"/>
      <w:lvlText w:val="%9."/>
      <w:lvlJc w:val="right"/>
      <w:pPr>
        <w:tabs>
          <w:tab w:val="num" w:pos="6480"/>
        </w:tabs>
        <w:ind w:left="6480" w:hanging="180"/>
      </w:pPr>
    </w:lvl>
  </w:abstractNum>
  <w:abstractNum w:abstractNumId="5" w15:restartNumberingAfterBreak="0">
    <w:nsid w:val="44826BDC"/>
    <w:multiLevelType w:val="hybridMultilevel"/>
    <w:tmpl w:val="5728F71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5E278F0"/>
    <w:multiLevelType w:val="hybridMultilevel"/>
    <w:tmpl w:val="E30E19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F17746"/>
    <w:multiLevelType w:val="multilevel"/>
    <w:tmpl w:val="C4AC6E22"/>
    <w:lvl w:ilvl="0">
      <w:start w:val="1"/>
      <w:numFmt w:val="decimal"/>
      <w:lvlText w:val="(%1)"/>
      <w:legacy w:legacy="1" w:legacySpace="0" w:legacyIndent="708"/>
      <w:lvlJc w:val="left"/>
      <w:pPr>
        <w:ind w:left="708" w:hanging="708"/>
      </w:pPr>
      <w:rPr>
        <w:rFonts w:ascii="Times New Roman" w:hAnsi="Times New Roman" w:hint="default"/>
        <w:b w:val="0"/>
        <w:i w:val="0"/>
        <w:strike w:val="0"/>
        <w:sz w:val="24"/>
      </w:rPr>
    </w:lvl>
    <w:lvl w:ilvl="1">
      <w:start w:val="1"/>
      <w:numFmt w:val="lowerLetter"/>
      <w:lvlText w:val="(%2)"/>
      <w:legacy w:legacy="1" w:legacySpace="0" w:legacyIndent="708"/>
      <w:lvlJc w:val="left"/>
      <w:pPr>
        <w:ind w:left="1416" w:hanging="708"/>
      </w:pPr>
      <w:rPr>
        <w:rFonts w:ascii="Times New Roman" w:hAnsi="Times New Roman" w:hint="default"/>
        <w:b w:val="0"/>
        <w:i w:val="0"/>
        <w:strike w:val="0"/>
        <w:sz w:val="24"/>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8" w15:restartNumberingAfterBreak="0">
    <w:nsid w:val="63EE686E"/>
    <w:multiLevelType w:val="hybridMultilevel"/>
    <w:tmpl w:val="A9E2BB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22409C"/>
    <w:multiLevelType w:val="hybridMultilevel"/>
    <w:tmpl w:val="617C54D6"/>
    <w:lvl w:ilvl="0" w:tplc="D14CD74C">
      <w:start w:val="1"/>
      <w:numFmt w:val="decimal"/>
      <w:lvlText w:val="%1."/>
      <w:lvlJc w:val="left"/>
      <w:pPr>
        <w:tabs>
          <w:tab w:val="num" w:pos="720"/>
        </w:tabs>
        <w:ind w:left="720" w:hanging="360"/>
      </w:pPr>
    </w:lvl>
    <w:lvl w:ilvl="1" w:tplc="3B2EBF38" w:tentative="1">
      <w:start w:val="1"/>
      <w:numFmt w:val="lowerLetter"/>
      <w:lvlText w:val="%2."/>
      <w:lvlJc w:val="left"/>
      <w:pPr>
        <w:tabs>
          <w:tab w:val="num" w:pos="1440"/>
        </w:tabs>
        <w:ind w:left="1440" w:hanging="360"/>
      </w:pPr>
    </w:lvl>
    <w:lvl w:ilvl="2" w:tplc="46B6153C" w:tentative="1">
      <w:start w:val="1"/>
      <w:numFmt w:val="lowerRoman"/>
      <w:lvlText w:val="%3."/>
      <w:lvlJc w:val="right"/>
      <w:pPr>
        <w:tabs>
          <w:tab w:val="num" w:pos="2160"/>
        </w:tabs>
        <w:ind w:left="2160" w:hanging="180"/>
      </w:pPr>
    </w:lvl>
    <w:lvl w:ilvl="3" w:tplc="F2822A84" w:tentative="1">
      <w:start w:val="1"/>
      <w:numFmt w:val="decimal"/>
      <w:lvlText w:val="%4."/>
      <w:lvlJc w:val="left"/>
      <w:pPr>
        <w:tabs>
          <w:tab w:val="num" w:pos="2880"/>
        </w:tabs>
        <w:ind w:left="2880" w:hanging="360"/>
      </w:pPr>
    </w:lvl>
    <w:lvl w:ilvl="4" w:tplc="792AD908" w:tentative="1">
      <w:start w:val="1"/>
      <w:numFmt w:val="lowerLetter"/>
      <w:lvlText w:val="%5."/>
      <w:lvlJc w:val="left"/>
      <w:pPr>
        <w:tabs>
          <w:tab w:val="num" w:pos="3600"/>
        </w:tabs>
        <w:ind w:left="3600" w:hanging="360"/>
      </w:pPr>
    </w:lvl>
    <w:lvl w:ilvl="5" w:tplc="808CF78C" w:tentative="1">
      <w:start w:val="1"/>
      <w:numFmt w:val="lowerRoman"/>
      <w:lvlText w:val="%6."/>
      <w:lvlJc w:val="right"/>
      <w:pPr>
        <w:tabs>
          <w:tab w:val="num" w:pos="4320"/>
        </w:tabs>
        <w:ind w:left="4320" w:hanging="180"/>
      </w:pPr>
    </w:lvl>
    <w:lvl w:ilvl="6" w:tplc="369E99B8" w:tentative="1">
      <w:start w:val="1"/>
      <w:numFmt w:val="decimal"/>
      <w:lvlText w:val="%7."/>
      <w:lvlJc w:val="left"/>
      <w:pPr>
        <w:tabs>
          <w:tab w:val="num" w:pos="5040"/>
        </w:tabs>
        <w:ind w:left="5040" w:hanging="360"/>
      </w:pPr>
    </w:lvl>
    <w:lvl w:ilvl="7" w:tplc="9DC058A0" w:tentative="1">
      <w:start w:val="1"/>
      <w:numFmt w:val="lowerLetter"/>
      <w:lvlText w:val="%8."/>
      <w:lvlJc w:val="left"/>
      <w:pPr>
        <w:tabs>
          <w:tab w:val="num" w:pos="5760"/>
        </w:tabs>
        <w:ind w:left="5760" w:hanging="360"/>
      </w:pPr>
    </w:lvl>
    <w:lvl w:ilvl="8" w:tplc="5A0E45C8" w:tentative="1">
      <w:start w:val="1"/>
      <w:numFmt w:val="lowerRoman"/>
      <w:lvlText w:val="%9."/>
      <w:lvlJc w:val="right"/>
      <w:pPr>
        <w:tabs>
          <w:tab w:val="num" w:pos="6480"/>
        </w:tabs>
        <w:ind w:left="6480" w:hanging="180"/>
      </w:pPr>
    </w:lvl>
  </w:abstractNum>
  <w:abstractNum w:abstractNumId="10" w15:restartNumberingAfterBreak="0">
    <w:nsid w:val="73C113A4"/>
    <w:multiLevelType w:val="hybridMultilevel"/>
    <w:tmpl w:val="367CA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EA46C4"/>
    <w:multiLevelType w:val="singleLevel"/>
    <w:tmpl w:val="3DF8C236"/>
    <w:lvl w:ilvl="0">
      <w:start w:val="1"/>
      <w:numFmt w:val="decimal"/>
      <w:lvlText w:val="(%1)"/>
      <w:legacy w:legacy="1" w:legacySpace="0" w:legacyIndent="720"/>
      <w:lvlJc w:val="left"/>
      <w:pPr>
        <w:ind w:left="720" w:hanging="720"/>
      </w:pPr>
      <w:rPr>
        <w:rFonts w:ascii="Times New Roman" w:hAnsi="Times New Roman" w:hint="default"/>
        <w:b w:val="0"/>
        <w:i w:val="0"/>
        <w:strike w:val="0"/>
        <w:sz w:val="24"/>
      </w:rPr>
    </w:lvl>
  </w:abstractNum>
  <w:abstractNum w:abstractNumId="12" w15:restartNumberingAfterBreak="0">
    <w:nsid w:val="7C970F7F"/>
    <w:multiLevelType w:val="hybridMultilevel"/>
    <w:tmpl w:val="01A0B0F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1"/>
  </w:num>
  <w:num w:numId="4">
    <w:abstractNumId w:val="12"/>
  </w:num>
  <w:num w:numId="5">
    <w:abstractNumId w:val="1"/>
  </w:num>
  <w:num w:numId="6">
    <w:abstractNumId w:val="2"/>
  </w:num>
  <w:num w:numId="7">
    <w:abstractNumId w:val="3"/>
  </w:num>
  <w:num w:numId="8">
    <w:abstractNumId w:val="0"/>
  </w:num>
  <w:num w:numId="9">
    <w:abstractNumId w:val="8"/>
  </w:num>
  <w:num w:numId="10">
    <w:abstractNumId w:val="4"/>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C41"/>
    <w:rsid w:val="000559E3"/>
    <w:rsid w:val="00085AD5"/>
    <w:rsid w:val="000A2516"/>
    <w:rsid w:val="000E3615"/>
    <w:rsid w:val="00131335"/>
    <w:rsid w:val="00134D9D"/>
    <w:rsid w:val="00191716"/>
    <w:rsid w:val="001B31DC"/>
    <w:rsid w:val="00206402"/>
    <w:rsid w:val="00221EAD"/>
    <w:rsid w:val="002471CE"/>
    <w:rsid w:val="002E5507"/>
    <w:rsid w:val="003151F2"/>
    <w:rsid w:val="00364033"/>
    <w:rsid w:val="003A447E"/>
    <w:rsid w:val="00405B8B"/>
    <w:rsid w:val="00484555"/>
    <w:rsid w:val="004D6E93"/>
    <w:rsid w:val="004E531B"/>
    <w:rsid w:val="004F5552"/>
    <w:rsid w:val="00506642"/>
    <w:rsid w:val="00522B46"/>
    <w:rsid w:val="00564C9E"/>
    <w:rsid w:val="0058129B"/>
    <w:rsid w:val="00583C41"/>
    <w:rsid w:val="005C2719"/>
    <w:rsid w:val="005C6A18"/>
    <w:rsid w:val="006262EC"/>
    <w:rsid w:val="006C2F6E"/>
    <w:rsid w:val="006E6431"/>
    <w:rsid w:val="006F2AC5"/>
    <w:rsid w:val="00767118"/>
    <w:rsid w:val="00794BF9"/>
    <w:rsid w:val="007A2583"/>
    <w:rsid w:val="007A5683"/>
    <w:rsid w:val="007D5A05"/>
    <w:rsid w:val="00821BF4"/>
    <w:rsid w:val="008667F0"/>
    <w:rsid w:val="0087093D"/>
    <w:rsid w:val="00882B09"/>
    <w:rsid w:val="0089612A"/>
    <w:rsid w:val="008C73C3"/>
    <w:rsid w:val="00955E10"/>
    <w:rsid w:val="0098781C"/>
    <w:rsid w:val="00987DD3"/>
    <w:rsid w:val="009A18D0"/>
    <w:rsid w:val="009B5186"/>
    <w:rsid w:val="009F5C57"/>
    <w:rsid w:val="00A46768"/>
    <w:rsid w:val="00AD3CF6"/>
    <w:rsid w:val="00AF0EBC"/>
    <w:rsid w:val="00BF004F"/>
    <w:rsid w:val="00C51EEE"/>
    <w:rsid w:val="00C57F6B"/>
    <w:rsid w:val="00CA04A2"/>
    <w:rsid w:val="00CF7DA7"/>
    <w:rsid w:val="00D160FD"/>
    <w:rsid w:val="00D625E8"/>
    <w:rsid w:val="00D65D1D"/>
    <w:rsid w:val="00D764A3"/>
    <w:rsid w:val="00D80989"/>
    <w:rsid w:val="00DB5C95"/>
    <w:rsid w:val="00DE02E2"/>
    <w:rsid w:val="00DF215C"/>
    <w:rsid w:val="00DF4A40"/>
    <w:rsid w:val="00E079D2"/>
    <w:rsid w:val="00E33649"/>
    <w:rsid w:val="00E50B3C"/>
    <w:rsid w:val="00EC4A87"/>
    <w:rsid w:val="00F13D33"/>
    <w:rsid w:val="00F37654"/>
    <w:rsid w:val="00F520F4"/>
    <w:rsid w:val="00FB5DDD"/>
    <w:rsid w:val="00FF76B0"/>
    <w:rsid w:val="00FF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308279"/>
  <w15:docId w15:val="{2DEAA16E-3ABF-4A34-A583-4D7E5667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64033"/>
    <w:rPr>
      <w:sz w:val="24"/>
      <w:szCs w:val="24"/>
      <w:lang w:val="en-US" w:eastAsia="en-US"/>
    </w:rPr>
  </w:style>
  <w:style w:type="paragraph" w:styleId="Heading1">
    <w:name w:val="heading 1"/>
    <w:basedOn w:val="Normal"/>
    <w:next w:val="Normal"/>
    <w:link w:val="Heading1Char"/>
    <w:qFormat/>
    <w:rsid w:val="009F5C57"/>
    <w:pPr>
      <w:keepNext/>
      <w:outlineLvl w:val="0"/>
    </w:pPr>
    <w:rPr>
      <w:rFonts w:ascii="Book Antiqua" w:hAnsi="Book Antiqua"/>
      <w:b/>
      <w:bCs/>
      <w:sz w:val="22"/>
      <w:u w:val="single"/>
      <w:lang w:val="en-GB"/>
    </w:rPr>
  </w:style>
  <w:style w:type="paragraph" w:styleId="Heading2">
    <w:name w:val="heading 2"/>
    <w:basedOn w:val="Normal"/>
    <w:next w:val="Normal"/>
    <w:link w:val="Heading2Char"/>
    <w:qFormat/>
    <w:rsid w:val="009F5C57"/>
    <w:pPr>
      <w:keepNext/>
      <w:outlineLvl w:val="1"/>
    </w:pPr>
    <w:rPr>
      <w:rFonts w:ascii="Book Antiqua" w:hAnsi="Book Antiqua"/>
      <w:b/>
      <w:bCs/>
      <w:sz w:val="22"/>
      <w:lang w:val="en-GB"/>
    </w:rPr>
  </w:style>
  <w:style w:type="paragraph" w:styleId="Heading3">
    <w:name w:val="heading 3"/>
    <w:basedOn w:val="Normal"/>
    <w:next w:val="Normal"/>
    <w:link w:val="Heading3Char"/>
    <w:qFormat/>
    <w:rsid w:val="009F5C57"/>
    <w:pPr>
      <w:keepNext/>
      <w:outlineLvl w:val="2"/>
    </w:pPr>
    <w:rPr>
      <w:rFonts w:ascii="Book Antiqua" w:hAnsi="Book Antiqua"/>
      <w:b/>
      <w:bCs/>
      <w:i/>
      <w:iCs/>
      <w:sz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C2719"/>
    <w:rPr>
      <w:rFonts w:ascii="Tahoma" w:hAnsi="Tahoma" w:cs="Tahoma"/>
      <w:sz w:val="16"/>
      <w:szCs w:val="16"/>
    </w:rPr>
  </w:style>
  <w:style w:type="character" w:customStyle="1" w:styleId="BalloonTextChar">
    <w:name w:val="Balloon Text Char"/>
    <w:basedOn w:val="DefaultParagraphFont"/>
    <w:link w:val="BalloonText"/>
    <w:rsid w:val="005C2719"/>
    <w:rPr>
      <w:rFonts w:ascii="Tahoma" w:hAnsi="Tahoma" w:cs="Tahoma"/>
      <w:sz w:val="16"/>
      <w:szCs w:val="16"/>
      <w:lang w:val="en-US" w:eastAsia="en-US"/>
    </w:rPr>
  </w:style>
  <w:style w:type="paragraph" w:styleId="Header">
    <w:name w:val="header"/>
    <w:basedOn w:val="Normal"/>
    <w:link w:val="HeaderChar"/>
    <w:rsid w:val="00767118"/>
    <w:pPr>
      <w:tabs>
        <w:tab w:val="center" w:pos="4513"/>
        <w:tab w:val="right" w:pos="9026"/>
      </w:tabs>
    </w:pPr>
  </w:style>
  <w:style w:type="character" w:customStyle="1" w:styleId="HeaderChar">
    <w:name w:val="Header Char"/>
    <w:basedOn w:val="DefaultParagraphFont"/>
    <w:link w:val="Header"/>
    <w:rsid w:val="00767118"/>
    <w:rPr>
      <w:sz w:val="24"/>
      <w:szCs w:val="24"/>
      <w:lang w:val="en-US" w:eastAsia="en-US"/>
    </w:rPr>
  </w:style>
  <w:style w:type="paragraph" w:styleId="Footer">
    <w:name w:val="footer"/>
    <w:basedOn w:val="Normal"/>
    <w:link w:val="FooterChar"/>
    <w:rsid w:val="00767118"/>
    <w:pPr>
      <w:tabs>
        <w:tab w:val="center" w:pos="4513"/>
        <w:tab w:val="right" w:pos="9026"/>
      </w:tabs>
    </w:pPr>
  </w:style>
  <w:style w:type="character" w:customStyle="1" w:styleId="FooterChar">
    <w:name w:val="Footer Char"/>
    <w:basedOn w:val="DefaultParagraphFont"/>
    <w:link w:val="Footer"/>
    <w:rsid w:val="00767118"/>
    <w:rPr>
      <w:sz w:val="24"/>
      <w:szCs w:val="24"/>
      <w:lang w:val="en-US" w:eastAsia="en-US"/>
    </w:rPr>
  </w:style>
  <w:style w:type="character" w:styleId="PlaceholderText">
    <w:name w:val="Placeholder Text"/>
    <w:basedOn w:val="DefaultParagraphFont"/>
    <w:uiPriority w:val="99"/>
    <w:semiHidden/>
    <w:rsid w:val="0087093D"/>
    <w:rPr>
      <w:color w:val="808080"/>
    </w:rPr>
  </w:style>
  <w:style w:type="character" w:customStyle="1" w:styleId="LettHead">
    <w:name w:val="LettHead"/>
    <w:basedOn w:val="DefaultParagraphFont"/>
    <w:rsid w:val="0087093D"/>
    <w:rPr>
      <w:rFonts w:ascii="Book Antiqua" w:hAnsi="Book Antiqua"/>
      <w:color w:val="000000" w:themeColor="text1"/>
      <w:sz w:val="96"/>
    </w:rPr>
  </w:style>
  <w:style w:type="character" w:customStyle="1" w:styleId="LettBody">
    <w:name w:val="LettBody"/>
    <w:basedOn w:val="DefaultParagraphFont"/>
    <w:rsid w:val="0087093D"/>
    <w:rPr>
      <w:rFonts w:ascii="Book Antiqua" w:hAnsi="Book Antiqua"/>
      <w:sz w:val="48"/>
    </w:rPr>
  </w:style>
  <w:style w:type="paragraph" w:styleId="BodyTextIndent">
    <w:name w:val="Body Text Indent"/>
    <w:basedOn w:val="Normal"/>
    <w:link w:val="BodyTextIndentChar"/>
    <w:rsid w:val="00955E10"/>
    <w:pPr>
      <w:ind w:left="720"/>
    </w:pPr>
    <w:rPr>
      <w:i/>
      <w:iCs/>
      <w:sz w:val="28"/>
      <w:szCs w:val="28"/>
      <w:lang w:val="en-GB" w:eastAsia="en-GB"/>
    </w:rPr>
  </w:style>
  <w:style w:type="character" w:customStyle="1" w:styleId="BodyTextIndentChar">
    <w:name w:val="Body Text Indent Char"/>
    <w:basedOn w:val="DefaultParagraphFont"/>
    <w:link w:val="BodyTextIndent"/>
    <w:rsid w:val="00955E10"/>
    <w:rPr>
      <w:i/>
      <w:iCs/>
      <w:sz w:val="28"/>
      <w:szCs w:val="28"/>
    </w:rPr>
  </w:style>
  <w:style w:type="paragraph" w:styleId="ListParagraph">
    <w:name w:val="List Paragraph"/>
    <w:basedOn w:val="Normal"/>
    <w:uiPriority w:val="34"/>
    <w:qFormat/>
    <w:rsid w:val="00955E10"/>
    <w:pPr>
      <w:ind w:left="720"/>
      <w:contextualSpacing/>
    </w:pPr>
    <w:rPr>
      <w:rFonts w:ascii="Book Antiqua" w:hAnsi="Book Antiqua"/>
      <w:sz w:val="22"/>
      <w:lang w:val="en-GB"/>
    </w:rPr>
  </w:style>
  <w:style w:type="paragraph" w:styleId="BodyText">
    <w:name w:val="Body Text"/>
    <w:basedOn w:val="Normal"/>
    <w:link w:val="BodyTextChar"/>
    <w:rsid w:val="00131335"/>
    <w:pPr>
      <w:spacing w:after="120"/>
    </w:pPr>
    <w:rPr>
      <w:rFonts w:ascii="Book Antiqua" w:hAnsi="Book Antiqua"/>
      <w:sz w:val="22"/>
      <w:lang w:val="en-GB"/>
    </w:rPr>
  </w:style>
  <w:style w:type="character" w:customStyle="1" w:styleId="BodyTextChar">
    <w:name w:val="Body Text Char"/>
    <w:basedOn w:val="DefaultParagraphFont"/>
    <w:link w:val="BodyText"/>
    <w:rsid w:val="00131335"/>
    <w:rPr>
      <w:rFonts w:ascii="Book Antiqua" w:hAnsi="Book Antiqua"/>
      <w:sz w:val="22"/>
      <w:szCs w:val="24"/>
      <w:lang w:eastAsia="en-US"/>
    </w:rPr>
  </w:style>
  <w:style w:type="paragraph" w:styleId="BodyTextIndent2">
    <w:name w:val="Body Text Indent 2"/>
    <w:basedOn w:val="Normal"/>
    <w:link w:val="BodyTextIndent2Char"/>
    <w:rsid w:val="009F5C57"/>
    <w:pPr>
      <w:spacing w:after="120" w:line="480" w:lineRule="auto"/>
      <w:ind w:left="283"/>
    </w:pPr>
  </w:style>
  <w:style w:type="character" w:customStyle="1" w:styleId="BodyTextIndent2Char">
    <w:name w:val="Body Text Indent 2 Char"/>
    <w:basedOn w:val="DefaultParagraphFont"/>
    <w:link w:val="BodyTextIndent2"/>
    <w:rsid w:val="009F5C57"/>
    <w:rPr>
      <w:sz w:val="24"/>
      <w:szCs w:val="24"/>
      <w:lang w:val="en-US" w:eastAsia="en-US"/>
    </w:rPr>
  </w:style>
  <w:style w:type="character" w:customStyle="1" w:styleId="Heading1Char">
    <w:name w:val="Heading 1 Char"/>
    <w:basedOn w:val="DefaultParagraphFont"/>
    <w:link w:val="Heading1"/>
    <w:rsid w:val="009F5C57"/>
    <w:rPr>
      <w:rFonts w:ascii="Book Antiqua" w:hAnsi="Book Antiqua"/>
      <w:b/>
      <w:bCs/>
      <w:sz w:val="22"/>
      <w:szCs w:val="24"/>
      <w:u w:val="single"/>
      <w:lang w:eastAsia="en-US"/>
    </w:rPr>
  </w:style>
  <w:style w:type="character" w:customStyle="1" w:styleId="Heading2Char">
    <w:name w:val="Heading 2 Char"/>
    <w:basedOn w:val="DefaultParagraphFont"/>
    <w:link w:val="Heading2"/>
    <w:rsid w:val="009F5C57"/>
    <w:rPr>
      <w:rFonts w:ascii="Book Antiqua" w:hAnsi="Book Antiqua"/>
      <w:b/>
      <w:bCs/>
      <w:sz w:val="22"/>
      <w:szCs w:val="24"/>
      <w:lang w:eastAsia="en-US"/>
    </w:rPr>
  </w:style>
  <w:style w:type="character" w:customStyle="1" w:styleId="Heading3Char">
    <w:name w:val="Heading 3 Char"/>
    <w:basedOn w:val="DefaultParagraphFont"/>
    <w:link w:val="Heading3"/>
    <w:rsid w:val="009F5C57"/>
    <w:rPr>
      <w:rFonts w:ascii="Book Antiqua" w:hAnsi="Book Antiqua"/>
      <w:b/>
      <w:bCs/>
      <w:i/>
      <w:iCs/>
      <w:sz w:val="22"/>
      <w:szCs w:val="24"/>
      <w:u w:val="single"/>
      <w:lang w:eastAsia="en-US"/>
    </w:rPr>
  </w:style>
  <w:style w:type="table" w:styleId="TableGrid">
    <w:name w:val="Table Grid"/>
    <w:basedOn w:val="TableNormal"/>
    <w:uiPriority w:val="59"/>
    <w:rsid w:val="00DE02E2"/>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ne\Application%20Data\Microsoft\Templates\Celtic_Headed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9FAB9DC5C5442AAFD7BCE6B0BC0BE" ma:contentTypeVersion="9" ma:contentTypeDescription="Create a new document." ma:contentTypeScope="" ma:versionID="21ac7ff7f1b1a8180fcfe49ca5629b4d">
  <xsd:schema xmlns:xsd="http://www.w3.org/2001/XMLSchema" xmlns:xs="http://www.w3.org/2001/XMLSchema" xmlns:p="http://schemas.microsoft.com/office/2006/metadata/properties" xmlns:ns2="b4f241cf-1984-4f9f-9964-4cb2d52ba74f" xmlns:ns3="cd146575-db9d-494f-8053-5c383dd5e56a" targetNamespace="http://schemas.microsoft.com/office/2006/metadata/properties" ma:root="true" ma:fieldsID="f1f546251e6b9d1433885cf212614373" ns2:_="" ns3:_="">
    <xsd:import namespace="b4f241cf-1984-4f9f-9964-4cb2d52ba74f"/>
    <xsd:import namespace="cd146575-db9d-494f-8053-5c383dd5e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241cf-1984-4f9f-9964-4cb2d52ba7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46575-db9d-494f-8053-5c383dd5e5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FCD7-9F3A-4C0A-A1CF-23AE07E1D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241cf-1984-4f9f-9964-4cb2d52ba74f"/>
    <ds:schemaRef ds:uri="cd146575-db9d-494f-8053-5c383dd5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9F2889-6FA6-4A72-9664-CB36B5ED2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3F7EA1-D96E-496B-8687-3151ED309661}">
  <ds:schemaRefs>
    <ds:schemaRef ds:uri="http://schemas.microsoft.com/sharepoint/v3/contenttype/forms"/>
  </ds:schemaRefs>
</ds:datastoreItem>
</file>

<file path=customXml/itemProps4.xml><?xml version="1.0" encoding="utf-8"?>
<ds:datastoreItem xmlns:ds="http://schemas.openxmlformats.org/officeDocument/2006/customXml" ds:itemID="{305904D9-9A99-4DDE-91E3-A097E43D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Celtic_Headed_Word</Template>
  <TotalTime>1</TotalTime>
  <Pages>4</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Enter Title Here</vt:lpstr>
    </vt:vector>
  </TitlesOfParts>
  <Company>NA</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creator>C Major</dc:creator>
  <cp:lastModifiedBy>Gareth Jones</cp:lastModifiedBy>
  <cp:revision>2</cp:revision>
  <cp:lastPrinted>2015-08-04T08:30:00Z</cp:lastPrinted>
  <dcterms:created xsi:type="dcterms:W3CDTF">2019-10-10T14:08:00Z</dcterms:created>
  <dcterms:modified xsi:type="dcterms:W3CDTF">2019-10-10T14:08:00Z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0x010100D699FAB9DC5C5442AAFD7BCE6B0BC0BE</vt:lpwstr>
  </property>
  <property fmtid="{D5CDD505-2E9C-101B-9397-08002B2CF9AE}" pid="3" name="AuthorIds_UIVersion_1024">
    <vt:lpwstr>35</vt:lpwstr>
  </property>
</Properties>
</file>